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0691" w14:textId="77777777" w:rsidR="0087089E" w:rsidRDefault="002B6988">
      <w:pPr>
        <w:tabs>
          <w:tab w:val="left" w:pos="4440"/>
        </w:tabs>
        <w:spacing w:before="39"/>
        <w:ind w:left="120"/>
        <w:rPr>
          <w:b/>
        </w:rPr>
      </w:pPr>
      <w:r>
        <w:rPr>
          <w:b/>
        </w:rPr>
        <w:t>Course</w:t>
      </w:r>
      <w:r>
        <w:rPr>
          <w:b/>
          <w:spacing w:val="-4"/>
        </w:rPr>
        <w:t xml:space="preserve"> </w:t>
      </w:r>
      <w:r>
        <w:rPr>
          <w:b/>
          <w:spacing w:val="-2"/>
        </w:rPr>
        <w:t>Syllabus:</w:t>
      </w:r>
      <w:r>
        <w:rPr>
          <w:b/>
        </w:rPr>
        <w:tab/>
        <w:t>RE541</w:t>
      </w:r>
      <w:r>
        <w:rPr>
          <w:b/>
          <w:spacing w:val="-7"/>
        </w:rPr>
        <w:t xml:space="preserve"> </w:t>
      </w:r>
      <w:r>
        <w:rPr>
          <w:b/>
        </w:rPr>
        <w:t>Real</w:t>
      </w:r>
      <w:r>
        <w:rPr>
          <w:b/>
          <w:spacing w:val="-3"/>
        </w:rPr>
        <w:t xml:space="preserve"> </w:t>
      </w:r>
      <w:r>
        <w:rPr>
          <w:b/>
        </w:rPr>
        <w:t>Estate</w:t>
      </w:r>
      <w:r>
        <w:rPr>
          <w:b/>
          <w:spacing w:val="-5"/>
        </w:rPr>
        <w:t xml:space="preserve"> </w:t>
      </w:r>
      <w:r>
        <w:rPr>
          <w:b/>
        </w:rPr>
        <w:t>Capital</w:t>
      </w:r>
      <w:r>
        <w:rPr>
          <w:b/>
          <w:spacing w:val="-6"/>
        </w:rPr>
        <w:t xml:space="preserve"> </w:t>
      </w:r>
      <w:r>
        <w:rPr>
          <w:b/>
          <w:spacing w:val="-2"/>
        </w:rPr>
        <w:t>Markets</w:t>
      </w:r>
    </w:p>
    <w:p w14:paraId="4C37A30B" w14:textId="77777777" w:rsidR="0087089E" w:rsidRDefault="0087089E">
      <w:pPr>
        <w:pStyle w:val="BodyText"/>
        <w:spacing w:before="7"/>
        <w:rPr>
          <w:b/>
          <w:sz w:val="25"/>
        </w:rPr>
      </w:pPr>
    </w:p>
    <w:p w14:paraId="0D76C9F2" w14:textId="57FFAA7C" w:rsidR="0087089E" w:rsidRDefault="002B6988">
      <w:pPr>
        <w:tabs>
          <w:tab w:val="left" w:pos="4440"/>
        </w:tabs>
        <w:ind w:left="120"/>
      </w:pPr>
      <w:r>
        <w:rPr>
          <w:b/>
          <w:spacing w:val="-2"/>
        </w:rPr>
        <w:t>Instructor:</w:t>
      </w:r>
      <w:r>
        <w:rPr>
          <w:b/>
        </w:rPr>
        <w:tab/>
      </w:r>
      <w:r w:rsidR="00B60BE1">
        <w:t>Aaron DeCollibus</w:t>
      </w:r>
    </w:p>
    <w:p w14:paraId="212E0070" w14:textId="1F55DC97" w:rsidR="0087089E" w:rsidRDefault="002B6988" w:rsidP="00B60BE1">
      <w:pPr>
        <w:pStyle w:val="BodyText"/>
        <w:spacing w:before="20" w:line="259" w:lineRule="auto"/>
        <w:ind w:left="4441" w:right="1590"/>
        <w:rPr>
          <w:rStyle w:val="Hyperlink"/>
        </w:rPr>
      </w:pPr>
      <w:r>
        <w:t>(Cell)</w:t>
      </w:r>
      <w:r>
        <w:rPr>
          <w:spacing w:val="-12"/>
        </w:rPr>
        <w:t xml:space="preserve"> </w:t>
      </w:r>
      <w:r>
        <w:t>202-</w:t>
      </w:r>
      <w:r w:rsidR="00B60BE1">
        <w:t>271-3870</w:t>
      </w:r>
      <w:r>
        <w:rPr>
          <w:spacing w:val="-12"/>
        </w:rPr>
        <w:t xml:space="preserve"> </w:t>
      </w:r>
      <w:r>
        <w:t>(E-mail</w:t>
      </w:r>
      <w:r>
        <w:rPr>
          <w:spacing w:val="-13"/>
        </w:rPr>
        <w:t xml:space="preserve"> </w:t>
      </w:r>
      <w:r>
        <w:t>preferred) E-mail*:</w:t>
      </w:r>
      <w:r w:rsidR="00B60BE1">
        <w:t xml:space="preserve"> </w:t>
      </w:r>
      <w:hyperlink r:id="rId7" w:history="1">
        <w:r w:rsidR="00B60BE1" w:rsidRPr="00A47C41">
          <w:rPr>
            <w:rStyle w:val="Hyperlink"/>
          </w:rPr>
          <w:t>aaron.decollibus@gmail.com</w:t>
        </w:r>
      </w:hyperlink>
    </w:p>
    <w:p w14:paraId="3BFC4DBE" w14:textId="42047145" w:rsidR="00AC668C" w:rsidRDefault="00AC668C" w:rsidP="00B60BE1">
      <w:pPr>
        <w:pStyle w:val="BodyText"/>
        <w:spacing w:before="20" w:line="259" w:lineRule="auto"/>
        <w:ind w:left="4441" w:right="1590"/>
      </w:pPr>
      <w:r>
        <w:rPr>
          <w:rStyle w:val="Hyperlink"/>
        </w:rPr>
        <w:t>Aaron.decollibus@jll.com</w:t>
      </w:r>
    </w:p>
    <w:p w14:paraId="7CD39303" w14:textId="77777777" w:rsidR="0087089E" w:rsidRDefault="002B6988">
      <w:pPr>
        <w:pStyle w:val="BodyText"/>
        <w:spacing w:before="1"/>
        <w:ind w:left="4441"/>
      </w:pPr>
      <w:r>
        <w:t>*</w:t>
      </w:r>
      <w:r>
        <w:rPr>
          <w:spacing w:val="-4"/>
        </w:rPr>
        <w:t xml:space="preserve"> </w:t>
      </w:r>
      <w:r>
        <w:t>All</w:t>
      </w:r>
      <w:r>
        <w:rPr>
          <w:spacing w:val="-3"/>
        </w:rPr>
        <w:t xml:space="preserve"> </w:t>
      </w:r>
      <w:r>
        <w:t>files</w:t>
      </w:r>
      <w:r>
        <w:rPr>
          <w:spacing w:val="-5"/>
        </w:rPr>
        <w:t xml:space="preserve"> </w:t>
      </w:r>
      <w:r>
        <w:t>should/must</w:t>
      </w:r>
      <w:r>
        <w:rPr>
          <w:spacing w:val="-5"/>
        </w:rPr>
        <w:t xml:space="preserve"> </w:t>
      </w:r>
      <w:r>
        <w:t>be</w:t>
      </w:r>
      <w:r>
        <w:rPr>
          <w:spacing w:val="-3"/>
        </w:rPr>
        <w:t xml:space="preserve"> </w:t>
      </w:r>
      <w:r>
        <w:t>uploaded</w:t>
      </w:r>
      <w:r>
        <w:rPr>
          <w:spacing w:val="-3"/>
        </w:rPr>
        <w:t xml:space="preserve"> </w:t>
      </w:r>
      <w:r>
        <w:t>to</w:t>
      </w:r>
      <w:r>
        <w:rPr>
          <w:spacing w:val="-2"/>
        </w:rPr>
        <w:t xml:space="preserve"> Canvas.</w:t>
      </w:r>
    </w:p>
    <w:p w14:paraId="5BBBE17C" w14:textId="77777777" w:rsidR="0087089E" w:rsidRDefault="0087089E">
      <w:pPr>
        <w:pStyle w:val="BodyText"/>
        <w:spacing w:before="4"/>
        <w:rPr>
          <w:sz w:val="25"/>
        </w:rPr>
      </w:pPr>
    </w:p>
    <w:p w14:paraId="51C63494" w14:textId="4BDB5E96" w:rsidR="0087089E" w:rsidRDefault="002B6988" w:rsidP="007337F5">
      <w:pPr>
        <w:tabs>
          <w:tab w:val="left" w:pos="4440"/>
        </w:tabs>
        <w:spacing w:line="259" w:lineRule="auto"/>
        <w:ind w:left="4441" w:right="152" w:hanging="4321"/>
        <w:jc w:val="both"/>
      </w:pPr>
      <w:r>
        <w:rPr>
          <w:b/>
          <w:spacing w:val="-2"/>
        </w:rPr>
        <w:t>Text/Materials:</w:t>
      </w:r>
      <w:r>
        <w:rPr>
          <w:b/>
        </w:rPr>
        <w:tab/>
      </w:r>
      <w:r>
        <w:rPr>
          <w:b/>
          <w:u w:val="single"/>
        </w:rPr>
        <w:t>Real</w:t>
      </w:r>
      <w:r>
        <w:rPr>
          <w:b/>
          <w:spacing w:val="-4"/>
          <w:u w:val="single"/>
        </w:rPr>
        <w:t xml:space="preserve"> </w:t>
      </w:r>
      <w:r>
        <w:rPr>
          <w:b/>
          <w:u w:val="single"/>
        </w:rPr>
        <w:t>Estate</w:t>
      </w:r>
      <w:r>
        <w:rPr>
          <w:b/>
          <w:spacing w:val="-4"/>
          <w:u w:val="single"/>
        </w:rPr>
        <w:t xml:space="preserve"> </w:t>
      </w:r>
      <w:r>
        <w:rPr>
          <w:b/>
          <w:u w:val="single"/>
        </w:rPr>
        <w:t>Finance</w:t>
      </w:r>
      <w:r w:rsidR="00B60BE1">
        <w:rPr>
          <w:b/>
          <w:u w:val="single"/>
        </w:rPr>
        <w:t xml:space="preserve"> &amp; Investments</w:t>
      </w:r>
      <w:r>
        <w:t>,</w:t>
      </w:r>
      <w:r>
        <w:rPr>
          <w:spacing w:val="-6"/>
        </w:rPr>
        <w:t xml:space="preserve"> </w:t>
      </w:r>
      <w:r>
        <w:t>1</w:t>
      </w:r>
      <w:r w:rsidR="00B60BE1">
        <w:t>7</w:t>
      </w:r>
      <w:r>
        <w:rPr>
          <w:vertAlign w:val="superscript"/>
        </w:rPr>
        <w:t>th</w:t>
      </w:r>
      <w:r>
        <w:rPr>
          <w:spacing w:val="-5"/>
        </w:rPr>
        <w:t xml:space="preserve"> </w:t>
      </w:r>
      <w:r>
        <w:t>Edition,</w:t>
      </w:r>
      <w:r>
        <w:rPr>
          <w:spacing w:val="-4"/>
        </w:rPr>
        <w:t xml:space="preserve"> </w:t>
      </w:r>
      <w:r>
        <w:t xml:space="preserve">W.B. Brueggeman &amp; Jeffrey D. Fisher, 2005, McGraw-Hill </w:t>
      </w:r>
      <w:r>
        <w:rPr>
          <w:spacing w:val="-2"/>
        </w:rPr>
        <w:t>Irwin</w:t>
      </w:r>
    </w:p>
    <w:p w14:paraId="3BDBE623" w14:textId="01CDB8A0" w:rsidR="0087089E" w:rsidRDefault="002B6988" w:rsidP="007337F5">
      <w:pPr>
        <w:pStyle w:val="BodyText"/>
        <w:spacing w:before="1"/>
        <w:ind w:left="4441"/>
        <w:jc w:val="both"/>
      </w:pPr>
      <w:r>
        <w:rPr>
          <w:spacing w:val="-2"/>
        </w:rPr>
        <w:t>ISBN:</w:t>
      </w:r>
      <w:r>
        <w:rPr>
          <w:spacing w:val="25"/>
        </w:rPr>
        <w:t xml:space="preserve"> </w:t>
      </w:r>
      <w:r w:rsidR="00B60BE1">
        <w:rPr>
          <w:spacing w:val="-2"/>
        </w:rPr>
        <w:t>978-1-264-07294-1</w:t>
      </w:r>
    </w:p>
    <w:p w14:paraId="7E18946B" w14:textId="77777777" w:rsidR="0087089E" w:rsidRDefault="0087089E" w:rsidP="007337F5">
      <w:pPr>
        <w:pStyle w:val="BodyText"/>
        <w:spacing w:before="5"/>
        <w:jc w:val="both"/>
        <w:rPr>
          <w:sz w:val="25"/>
        </w:rPr>
      </w:pPr>
    </w:p>
    <w:p w14:paraId="59B706BC" w14:textId="41AEABA2" w:rsidR="0087089E" w:rsidRDefault="002B6988" w:rsidP="007337F5">
      <w:pPr>
        <w:pStyle w:val="BodyText"/>
        <w:ind w:left="4441"/>
        <w:jc w:val="both"/>
      </w:pPr>
      <w:r>
        <w:t>HP-12C</w:t>
      </w:r>
      <w:r>
        <w:rPr>
          <w:spacing w:val="-5"/>
        </w:rPr>
        <w:t xml:space="preserve"> </w:t>
      </w:r>
      <w:r w:rsidR="00614997">
        <w:rPr>
          <w:spacing w:val="-5"/>
        </w:rPr>
        <w:t xml:space="preserve">or HP-12bII+ </w:t>
      </w:r>
      <w:r>
        <w:t>Financial</w:t>
      </w:r>
      <w:r>
        <w:rPr>
          <w:spacing w:val="-5"/>
        </w:rPr>
        <w:t xml:space="preserve"> </w:t>
      </w:r>
      <w:r>
        <w:t>Calculator</w:t>
      </w:r>
      <w:r>
        <w:rPr>
          <w:spacing w:val="-7"/>
        </w:rPr>
        <w:t xml:space="preserve"> </w:t>
      </w:r>
      <w:r w:rsidR="00B60BE1">
        <w:rPr>
          <w:spacing w:val="-7"/>
        </w:rPr>
        <w:t>(or other financial calculator); you can also download the HP-12C app for your phone</w:t>
      </w:r>
    </w:p>
    <w:p w14:paraId="5D8A31A9" w14:textId="77777777" w:rsidR="0087089E" w:rsidRDefault="0087089E">
      <w:pPr>
        <w:pStyle w:val="BodyText"/>
        <w:spacing w:before="7"/>
        <w:rPr>
          <w:sz w:val="25"/>
        </w:rPr>
      </w:pPr>
    </w:p>
    <w:p w14:paraId="1A604606" w14:textId="77777777" w:rsidR="00176063" w:rsidRDefault="002B6988">
      <w:pPr>
        <w:tabs>
          <w:tab w:val="left" w:pos="4440"/>
        </w:tabs>
        <w:ind w:left="120"/>
        <w:rPr>
          <w:b/>
        </w:rPr>
      </w:pPr>
      <w:r>
        <w:rPr>
          <w:b/>
        </w:rPr>
        <w:t>Time</w:t>
      </w:r>
      <w:r>
        <w:rPr>
          <w:b/>
          <w:spacing w:val="-3"/>
        </w:rPr>
        <w:t xml:space="preserve"> </w:t>
      </w:r>
      <w:r>
        <w:rPr>
          <w:b/>
        </w:rPr>
        <w:t>&amp;</w:t>
      </w:r>
      <w:r>
        <w:rPr>
          <w:b/>
          <w:spacing w:val="-3"/>
        </w:rPr>
        <w:t xml:space="preserve"> </w:t>
      </w:r>
      <w:r>
        <w:rPr>
          <w:b/>
          <w:spacing w:val="-2"/>
        </w:rPr>
        <w:t>Location:</w:t>
      </w:r>
      <w:r>
        <w:rPr>
          <w:b/>
        </w:rPr>
        <w:tab/>
      </w:r>
      <w:r w:rsidR="00176063">
        <w:rPr>
          <w:b/>
        </w:rPr>
        <w:t>1:30-2:50pm T-Th</w:t>
      </w:r>
    </w:p>
    <w:p w14:paraId="19A018A8" w14:textId="2E09BB35" w:rsidR="0087089E" w:rsidRDefault="00176063">
      <w:pPr>
        <w:tabs>
          <w:tab w:val="left" w:pos="4440"/>
        </w:tabs>
        <w:ind w:left="120"/>
      </w:pPr>
      <w:r>
        <w:rPr>
          <w:b/>
        </w:rPr>
        <w:tab/>
      </w:r>
      <w:r w:rsidR="00A15809">
        <w:rPr>
          <w:b/>
        </w:rPr>
        <w:t xml:space="preserve">January 3 – March </w:t>
      </w:r>
      <w:r w:rsidR="00AD1F0F">
        <w:rPr>
          <w:b/>
        </w:rPr>
        <w:t>9</w:t>
      </w:r>
      <w:r w:rsidR="00B95053">
        <w:rPr>
          <w:b/>
        </w:rPr>
        <w:t xml:space="preserve"> and exam week</w:t>
      </w:r>
    </w:p>
    <w:p w14:paraId="529E4197" w14:textId="77777777" w:rsidR="0087089E" w:rsidRDefault="0087089E">
      <w:pPr>
        <w:pStyle w:val="BodyText"/>
        <w:spacing w:before="7"/>
        <w:rPr>
          <w:sz w:val="25"/>
        </w:rPr>
      </w:pPr>
    </w:p>
    <w:p w14:paraId="1C473119" w14:textId="77777777" w:rsidR="0087089E" w:rsidRDefault="002B6988" w:rsidP="007337F5">
      <w:pPr>
        <w:pStyle w:val="BodyText"/>
        <w:tabs>
          <w:tab w:val="left" w:pos="4440"/>
        </w:tabs>
        <w:spacing w:line="259" w:lineRule="auto"/>
        <w:ind w:left="4441" w:right="194" w:hanging="4321"/>
        <w:jc w:val="both"/>
      </w:pPr>
      <w:r w:rsidRPr="002D264F">
        <w:rPr>
          <w:b/>
          <w:spacing w:val="-2"/>
        </w:rPr>
        <w:t>Warning!</w:t>
      </w:r>
      <w:r w:rsidRPr="002D264F">
        <w:rPr>
          <w:b/>
        </w:rPr>
        <w:tab/>
      </w:r>
      <w:r w:rsidRPr="002D264F">
        <w:t>This class will require a considerable amount of work. The more effort spent on this class, the more students will</w:t>
      </w:r>
      <w:r w:rsidRPr="002D264F">
        <w:rPr>
          <w:spacing w:val="-4"/>
        </w:rPr>
        <w:t xml:space="preserve"> </w:t>
      </w:r>
      <w:r w:rsidRPr="002D264F">
        <w:t>benefit.</w:t>
      </w:r>
      <w:r w:rsidRPr="002D264F">
        <w:rPr>
          <w:spacing w:val="40"/>
        </w:rPr>
        <w:t xml:space="preserve"> </w:t>
      </w:r>
      <w:r w:rsidRPr="002D264F">
        <w:t>The</w:t>
      </w:r>
      <w:r w:rsidRPr="002D264F">
        <w:rPr>
          <w:spacing w:val="-6"/>
        </w:rPr>
        <w:t xml:space="preserve"> </w:t>
      </w:r>
      <w:r w:rsidRPr="002D264F">
        <w:t>schedule</w:t>
      </w:r>
      <w:r w:rsidRPr="002D264F">
        <w:rPr>
          <w:spacing w:val="-4"/>
        </w:rPr>
        <w:t xml:space="preserve"> </w:t>
      </w:r>
      <w:r w:rsidRPr="002D264F">
        <w:t>is</w:t>
      </w:r>
      <w:r w:rsidRPr="002D264F">
        <w:rPr>
          <w:spacing w:val="-4"/>
        </w:rPr>
        <w:t xml:space="preserve"> </w:t>
      </w:r>
      <w:r w:rsidRPr="002D264F">
        <w:t>aggressive</w:t>
      </w:r>
      <w:r w:rsidRPr="002D264F">
        <w:rPr>
          <w:spacing w:val="-3"/>
        </w:rPr>
        <w:t xml:space="preserve"> </w:t>
      </w:r>
      <w:r w:rsidRPr="002D264F">
        <w:t>and</w:t>
      </w:r>
      <w:r w:rsidRPr="002D264F">
        <w:rPr>
          <w:spacing w:val="-5"/>
        </w:rPr>
        <w:t xml:space="preserve"> </w:t>
      </w:r>
      <w:r w:rsidRPr="002D264F">
        <w:t>the</w:t>
      </w:r>
      <w:r w:rsidRPr="002D264F">
        <w:rPr>
          <w:spacing w:val="-3"/>
        </w:rPr>
        <w:t xml:space="preserve"> </w:t>
      </w:r>
      <w:r w:rsidRPr="002D264F">
        <w:t>reading and work requirements for students enormous!</w:t>
      </w:r>
      <w:r w:rsidRPr="002D264F">
        <w:rPr>
          <w:spacing w:val="40"/>
        </w:rPr>
        <w:t xml:space="preserve"> </w:t>
      </w:r>
      <w:r w:rsidRPr="002D264F">
        <w:t>You have been warned!</w:t>
      </w:r>
    </w:p>
    <w:p w14:paraId="72334D7E" w14:textId="77777777" w:rsidR="0087089E" w:rsidRDefault="0087089E">
      <w:pPr>
        <w:pStyle w:val="BodyText"/>
        <w:spacing w:before="7"/>
        <w:rPr>
          <w:sz w:val="23"/>
        </w:rPr>
      </w:pPr>
    </w:p>
    <w:p w14:paraId="3530CA91" w14:textId="77777777" w:rsidR="0087089E" w:rsidRDefault="002B6988">
      <w:pPr>
        <w:ind w:left="120"/>
        <w:rPr>
          <w:b/>
        </w:rPr>
      </w:pPr>
      <w:r>
        <w:rPr>
          <w:b/>
          <w:u w:val="single"/>
        </w:rPr>
        <w:t>Course</w:t>
      </w:r>
      <w:r>
        <w:rPr>
          <w:b/>
          <w:spacing w:val="-4"/>
          <w:u w:val="single"/>
        </w:rPr>
        <w:t xml:space="preserve"> </w:t>
      </w:r>
      <w:r>
        <w:rPr>
          <w:b/>
          <w:spacing w:val="-2"/>
          <w:u w:val="single"/>
        </w:rPr>
        <w:t>Description:</w:t>
      </w:r>
    </w:p>
    <w:p w14:paraId="2BD7F6D1" w14:textId="77777777" w:rsidR="0087089E" w:rsidRDefault="0087089E">
      <w:pPr>
        <w:pStyle w:val="BodyText"/>
        <w:rPr>
          <w:b/>
          <w:sz w:val="21"/>
        </w:rPr>
      </w:pPr>
    </w:p>
    <w:p w14:paraId="6CFA3613" w14:textId="465FBE4A" w:rsidR="0087089E" w:rsidRPr="002D264F" w:rsidRDefault="002B6988" w:rsidP="007337F5">
      <w:pPr>
        <w:pStyle w:val="BodyText"/>
        <w:spacing w:before="56"/>
        <w:ind w:left="840"/>
        <w:jc w:val="both"/>
      </w:pPr>
      <w:r>
        <w:rPr>
          <w:b/>
        </w:rPr>
        <w:t>Objective:</w:t>
      </w:r>
      <w:r>
        <w:rPr>
          <w:b/>
          <w:spacing w:val="-7"/>
        </w:rPr>
        <w:t xml:space="preserve"> </w:t>
      </w:r>
      <w:r>
        <w:t>Develop</w:t>
      </w:r>
      <w:r>
        <w:rPr>
          <w:spacing w:val="-4"/>
        </w:rPr>
        <w:t xml:space="preserve"> </w:t>
      </w:r>
      <w:r>
        <w:t>a</w:t>
      </w:r>
      <w:r>
        <w:rPr>
          <w:spacing w:val="-3"/>
        </w:rPr>
        <w:t xml:space="preserve"> </w:t>
      </w:r>
      <w:r>
        <w:t>firm</w:t>
      </w:r>
      <w:r>
        <w:rPr>
          <w:spacing w:val="-2"/>
        </w:rPr>
        <w:t xml:space="preserve"> </w:t>
      </w:r>
      <w:r>
        <w:t>foundation</w:t>
      </w:r>
      <w:r>
        <w:rPr>
          <w:spacing w:val="-4"/>
        </w:rPr>
        <w:t xml:space="preserve"> </w:t>
      </w:r>
      <w:r>
        <w:t>for</w:t>
      </w:r>
      <w:r>
        <w:rPr>
          <w:spacing w:val="-4"/>
        </w:rPr>
        <w:t xml:space="preserve"> </w:t>
      </w:r>
      <w:r>
        <w:t>the</w:t>
      </w:r>
      <w:r>
        <w:rPr>
          <w:spacing w:val="-3"/>
        </w:rPr>
        <w:t xml:space="preserve"> </w:t>
      </w:r>
      <w:r>
        <w:t>capital</w:t>
      </w:r>
      <w:r>
        <w:rPr>
          <w:spacing w:val="-6"/>
        </w:rPr>
        <w:t xml:space="preserve"> </w:t>
      </w:r>
      <w:r>
        <w:t>markets</w:t>
      </w:r>
      <w:r>
        <w:rPr>
          <w:spacing w:val="-6"/>
        </w:rPr>
        <w:t xml:space="preserve"> </w:t>
      </w:r>
      <w:r>
        <w:t>with</w:t>
      </w:r>
      <w:r>
        <w:rPr>
          <w:spacing w:val="-3"/>
        </w:rPr>
        <w:t xml:space="preserve"> </w:t>
      </w:r>
      <w:r>
        <w:t>particular</w:t>
      </w:r>
      <w:r>
        <w:rPr>
          <w:spacing w:val="-3"/>
        </w:rPr>
        <w:t xml:space="preserve"> </w:t>
      </w:r>
      <w:r>
        <w:t>focus</w:t>
      </w:r>
      <w:r>
        <w:rPr>
          <w:spacing w:val="-6"/>
        </w:rPr>
        <w:t xml:space="preserve"> </w:t>
      </w:r>
      <w:r>
        <w:t>on</w:t>
      </w:r>
      <w:r>
        <w:rPr>
          <w:spacing w:val="-4"/>
        </w:rPr>
        <w:t xml:space="preserve"> </w:t>
      </w:r>
      <w:r>
        <w:t>real</w:t>
      </w:r>
      <w:r>
        <w:rPr>
          <w:spacing w:val="-2"/>
        </w:rPr>
        <w:t xml:space="preserve"> estate,</w:t>
      </w:r>
      <w:r w:rsidR="007337F5">
        <w:rPr>
          <w:spacing w:val="-2"/>
        </w:rPr>
        <w:t xml:space="preserve"> </w:t>
      </w:r>
      <w:r>
        <w:t>e.g. RMBS, CMBS, etc.</w:t>
      </w:r>
      <w:r>
        <w:rPr>
          <w:spacing w:val="40"/>
        </w:rPr>
        <w:t xml:space="preserve"> </w:t>
      </w:r>
      <w:r>
        <w:t>The materials will define the environment in which real estate investing decisions are made, especially for non-physical real estate investments.</w:t>
      </w:r>
      <w:r>
        <w:rPr>
          <w:spacing w:val="40"/>
        </w:rPr>
        <w:t xml:space="preserve"> </w:t>
      </w:r>
      <w:r>
        <w:t>Students will understand the Financial/Capital markets, Mortgage</w:t>
      </w:r>
      <w:r w:rsidR="007337F5">
        <w:t>-</w:t>
      </w:r>
      <w:r>
        <w:t>Backed Securities (RMBS and CMBS), and Waterfall distributions,</w:t>
      </w:r>
      <w:r>
        <w:rPr>
          <w:spacing w:val="-1"/>
        </w:rPr>
        <w:t xml:space="preserve"> </w:t>
      </w:r>
      <w:r>
        <w:t>i.e.</w:t>
      </w:r>
      <w:r>
        <w:rPr>
          <w:spacing w:val="-4"/>
        </w:rPr>
        <w:t xml:space="preserve"> </w:t>
      </w:r>
      <w:r>
        <w:t>Financial</w:t>
      </w:r>
      <w:r>
        <w:rPr>
          <w:spacing w:val="-4"/>
        </w:rPr>
        <w:t xml:space="preserve"> </w:t>
      </w:r>
      <w:r w:rsidRPr="002D264F">
        <w:t>Engineering</w:t>
      </w:r>
      <w:r w:rsidRPr="002D264F">
        <w:rPr>
          <w:spacing w:val="-2"/>
        </w:rPr>
        <w:t xml:space="preserve"> </w:t>
      </w:r>
      <w:r w:rsidRPr="002D264F">
        <w:t>of</w:t>
      </w:r>
      <w:r w:rsidRPr="002D264F">
        <w:rPr>
          <w:spacing w:val="-1"/>
        </w:rPr>
        <w:t xml:space="preserve"> </w:t>
      </w:r>
      <w:r w:rsidRPr="002D264F">
        <w:t>returns.</w:t>
      </w:r>
    </w:p>
    <w:p w14:paraId="55F96CFD" w14:textId="77777777" w:rsidR="0087089E" w:rsidRPr="002D264F" w:rsidRDefault="0087089E">
      <w:pPr>
        <w:pStyle w:val="BodyText"/>
        <w:spacing w:before="7"/>
        <w:rPr>
          <w:sz w:val="23"/>
        </w:rPr>
      </w:pPr>
    </w:p>
    <w:p w14:paraId="40A528D5" w14:textId="7BD12DA1" w:rsidR="0087089E" w:rsidRDefault="002B6988" w:rsidP="007337F5">
      <w:pPr>
        <w:pStyle w:val="BodyText"/>
        <w:tabs>
          <w:tab w:val="left" w:pos="3051"/>
        </w:tabs>
        <w:ind w:left="840"/>
        <w:jc w:val="both"/>
      </w:pPr>
      <w:r w:rsidRPr="002D264F">
        <w:rPr>
          <w:b/>
        </w:rPr>
        <w:t>Teaching</w:t>
      </w:r>
      <w:r w:rsidRPr="002D264F">
        <w:rPr>
          <w:b/>
          <w:spacing w:val="-6"/>
        </w:rPr>
        <w:t xml:space="preserve"> </w:t>
      </w:r>
      <w:r w:rsidRPr="002D264F">
        <w:rPr>
          <w:b/>
          <w:spacing w:val="-2"/>
        </w:rPr>
        <w:t>Method:</w:t>
      </w:r>
      <w:r w:rsidR="007337F5" w:rsidRPr="002D264F">
        <w:rPr>
          <w:b/>
        </w:rPr>
        <w:t xml:space="preserve"> </w:t>
      </w:r>
      <w:r w:rsidRPr="002D264F">
        <w:t>This</w:t>
      </w:r>
      <w:r w:rsidRPr="002D264F">
        <w:rPr>
          <w:spacing w:val="-5"/>
        </w:rPr>
        <w:t xml:space="preserve"> </w:t>
      </w:r>
      <w:r w:rsidRPr="002D264F">
        <w:t>course</w:t>
      </w:r>
      <w:r w:rsidRPr="002D264F">
        <w:rPr>
          <w:spacing w:val="-4"/>
        </w:rPr>
        <w:t xml:space="preserve"> </w:t>
      </w:r>
      <w:r w:rsidRPr="002D264F">
        <w:t>will</w:t>
      </w:r>
      <w:r w:rsidRPr="002D264F">
        <w:rPr>
          <w:spacing w:val="-3"/>
        </w:rPr>
        <w:t xml:space="preserve"> </w:t>
      </w:r>
      <w:r w:rsidRPr="002D264F">
        <w:t>be</w:t>
      </w:r>
      <w:r w:rsidRPr="002D264F">
        <w:rPr>
          <w:spacing w:val="-4"/>
        </w:rPr>
        <w:t xml:space="preserve"> </w:t>
      </w:r>
      <w:r w:rsidRPr="002D264F">
        <w:t>taught</w:t>
      </w:r>
      <w:r w:rsidRPr="002D264F">
        <w:rPr>
          <w:spacing w:val="-2"/>
        </w:rPr>
        <w:t xml:space="preserve"> </w:t>
      </w:r>
      <w:r w:rsidRPr="002D264F">
        <w:t>twice</w:t>
      </w:r>
      <w:r w:rsidRPr="002D264F">
        <w:rPr>
          <w:spacing w:val="-3"/>
        </w:rPr>
        <w:t xml:space="preserve"> </w:t>
      </w:r>
      <w:r w:rsidRPr="002D264F">
        <w:t>a</w:t>
      </w:r>
      <w:r w:rsidRPr="002D264F">
        <w:rPr>
          <w:spacing w:val="-4"/>
        </w:rPr>
        <w:t xml:space="preserve"> </w:t>
      </w:r>
      <w:r w:rsidRPr="002D264F">
        <w:t>week</w:t>
      </w:r>
      <w:r w:rsidRPr="002D264F">
        <w:rPr>
          <w:spacing w:val="-4"/>
        </w:rPr>
        <w:t xml:space="preserve"> </w:t>
      </w:r>
      <w:r w:rsidR="005E24D7">
        <w:rPr>
          <w:spacing w:val="-4"/>
        </w:rPr>
        <w:t xml:space="preserve">in a hybrid mode with some lectures being </w:t>
      </w:r>
      <w:r w:rsidRPr="002D264F">
        <w:t>via</w:t>
      </w:r>
      <w:r w:rsidR="00176063" w:rsidRPr="002D264F">
        <w:rPr>
          <w:spacing w:val="-3"/>
        </w:rPr>
        <w:t xml:space="preserve"> Z</w:t>
      </w:r>
      <w:r w:rsidRPr="002D264F">
        <w:t>oom</w:t>
      </w:r>
      <w:r w:rsidRPr="002D264F">
        <w:rPr>
          <w:spacing w:val="-4"/>
        </w:rPr>
        <w:t xml:space="preserve"> </w:t>
      </w:r>
      <w:r w:rsidRPr="002D264F">
        <w:t>(see</w:t>
      </w:r>
      <w:r w:rsidRPr="002D264F">
        <w:rPr>
          <w:spacing w:val="-4"/>
        </w:rPr>
        <w:t xml:space="preserve"> </w:t>
      </w:r>
      <w:r w:rsidRPr="002D264F">
        <w:t>schedule</w:t>
      </w:r>
      <w:r w:rsidRPr="002D264F">
        <w:rPr>
          <w:spacing w:val="-2"/>
        </w:rPr>
        <w:t xml:space="preserve"> </w:t>
      </w:r>
      <w:r w:rsidR="009A0D15" w:rsidRPr="002D264F">
        <w:rPr>
          <w:spacing w:val="-2"/>
        </w:rPr>
        <w:t>on following pages</w:t>
      </w:r>
      <w:r w:rsidRPr="002D264F">
        <w:rPr>
          <w:spacing w:val="-2"/>
        </w:rPr>
        <w:t>).</w:t>
      </w:r>
      <w:r w:rsidR="007337F5" w:rsidRPr="002D264F">
        <w:rPr>
          <w:spacing w:val="-2"/>
        </w:rPr>
        <w:t xml:space="preserve"> </w:t>
      </w:r>
      <w:r w:rsidRPr="002D264F">
        <w:t>Each</w:t>
      </w:r>
      <w:r w:rsidRPr="002D264F">
        <w:rPr>
          <w:spacing w:val="-5"/>
        </w:rPr>
        <w:t xml:space="preserve"> </w:t>
      </w:r>
      <w:r w:rsidRPr="002D264F">
        <w:t>class</w:t>
      </w:r>
      <w:r w:rsidRPr="002D264F">
        <w:rPr>
          <w:spacing w:val="-5"/>
        </w:rPr>
        <w:t xml:space="preserve"> </w:t>
      </w:r>
      <w:r w:rsidRPr="002D264F">
        <w:t>will</w:t>
      </w:r>
      <w:r w:rsidRPr="002D264F">
        <w:rPr>
          <w:spacing w:val="-2"/>
        </w:rPr>
        <w:t xml:space="preserve"> </w:t>
      </w:r>
      <w:r w:rsidRPr="002D264F">
        <w:t>consist</w:t>
      </w:r>
      <w:r w:rsidRPr="002D264F">
        <w:rPr>
          <w:spacing w:val="-5"/>
        </w:rPr>
        <w:t xml:space="preserve"> </w:t>
      </w:r>
      <w:r w:rsidRPr="002D264F">
        <w:t>of</w:t>
      </w:r>
      <w:r w:rsidRPr="002D264F">
        <w:rPr>
          <w:spacing w:val="-5"/>
        </w:rPr>
        <w:t xml:space="preserve"> </w:t>
      </w:r>
      <w:r w:rsidRPr="002D264F">
        <w:t>a</w:t>
      </w:r>
      <w:r w:rsidRPr="002D264F">
        <w:rPr>
          <w:spacing w:val="-4"/>
        </w:rPr>
        <w:t xml:space="preserve"> </w:t>
      </w:r>
      <w:r w:rsidRPr="002D264F">
        <w:t>discussion</w:t>
      </w:r>
      <w:r w:rsidRPr="002D264F">
        <w:rPr>
          <w:spacing w:val="-5"/>
        </w:rPr>
        <w:t xml:space="preserve"> </w:t>
      </w:r>
      <w:r w:rsidRPr="002D264F">
        <w:t>of</w:t>
      </w:r>
      <w:r w:rsidRPr="002D264F">
        <w:rPr>
          <w:spacing w:val="-2"/>
        </w:rPr>
        <w:t xml:space="preserve"> </w:t>
      </w:r>
      <w:r w:rsidRPr="002D264F">
        <w:t>homework</w:t>
      </w:r>
      <w:r w:rsidRPr="002D264F">
        <w:rPr>
          <w:spacing w:val="-2"/>
        </w:rPr>
        <w:t xml:space="preserve"> </w:t>
      </w:r>
      <w:r w:rsidRPr="002D264F">
        <w:t>and</w:t>
      </w:r>
      <w:r w:rsidRPr="002D264F">
        <w:rPr>
          <w:spacing w:val="-3"/>
        </w:rPr>
        <w:t xml:space="preserve"> </w:t>
      </w:r>
      <w:r w:rsidRPr="002D264F">
        <w:t>new</w:t>
      </w:r>
      <w:r w:rsidRPr="002D264F">
        <w:rPr>
          <w:spacing w:val="-2"/>
        </w:rPr>
        <w:t xml:space="preserve"> </w:t>
      </w:r>
      <w:r w:rsidRPr="002D264F">
        <w:t>lecture</w:t>
      </w:r>
      <w:r w:rsidRPr="002D264F">
        <w:rPr>
          <w:spacing w:val="-4"/>
        </w:rPr>
        <w:t xml:space="preserve"> </w:t>
      </w:r>
      <w:r w:rsidRPr="002D264F">
        <w:rPr>
          <w:spacing w:val="-2"/>
        </w:rPr>
        <w:t>material.</w:t>
      </w:r>
    </w:p>
    <w:p w14:paraId="1B1C5BC2" w14:textId="53A614C3" w:rsidR="000A0515" w:rsidRDefault="000A0515">
      <w:pPr>
        <w:rPr>
          <w:sz w:val="25"/>
        </w:rPr>
      </w:pPr>
      <w:r>
        <w:rPr>
          <w:sz w:val="25"/>
        </w:rPr>
        <w:br w:type="page"/>
      </w:r>
    </w:p>
    <w:p w14:paraId="25775136" w14:textId="77777777" w:rsidR="0087089E" w:rsidRDefault="0087089E">
      <w:pPr>
        <w:pStyle w:val="BodyText"/>
        <w:spacing w:before="7"/>
        <w:rPr>
          <w:sz w:val="25"/>
        </w:rPr>
      </w:pPr>
    </w:p>
    <w:p w14:paraId="29F8D5EE" w14:textId="77777777" w:rsidR="0087089E" w:rsidRDefault="002B6988">
      <w:pPr>
        <w:tabs>
          <w:tab w:val="left" w:pos="3000"/>
          <w:tab w:val="left" w:pos="7321"/>
        </w:tabs>
        <w:ind w:left="840"/>
      </w:pPr>
      <w:r>
        <w:rPr>
          <w:b/>
        </w:rPr>
        <w:t>Grading</w:t>
      </w:r>
      <w:r>
        <w:rPr>
          <w:b/>
          <w:spacing w:val="-6"/>
        </w:rPr>
        <w:t xml:space="preserve"> </w:t>
      </w:r>
      <w:r>
        <w:rPr>
          <w:b/>
          <w:spacing w:val="-2"/>
        </w:rPr>
        <w:t>Policy:</w:t>
      </w:r>
      <w:r>
        <w:rPr>
          <w:b/>
        </w:rPr>
        <w:tab/>
      </w:r>
      <w:r>
        <w:rPr>
          <w:spacing w:val="-2"/>
        </w:rPr>
        <w:t>Homework</w:t>
      </w:r>
      <w:r>
        <w:tab/>
      </w:r>
      <w:r>
        <w:rPr>
          <w:spacing w:val="-5"/>
        </w:rPr>
        <w:t>45%</w:t>
      </w:r>
    </w:p>
    <w:p w14:paraId="3F0B4508" w14:textId="77777777" w:rsidR="0087089E" w:rsidRPr="002D264F" w:rsidRDefault="002B6988">
      <w:pPr>
        <w:pStyle w:val="BodyText"/>
        <w:tabs>
          <w:tab w:val="left" w:pos="7321"/>
        </w:tabs>
        <w:spacing w:before="39"/>
        <w:ind w:left="3001"/>
      </w:pPr>
      <w:r>
        <w:t>Midterm</w:t>
      </w:r>
      <w:r>
        <w:rPr>
          <w:spacing w:val="-5"/>
        </w:rPr>
        <w:t xml:space="preserve"> </w:t>
      </w:r>
      <w:r>
        <w:rPr>
          <w:spacing w:val="-10"/>
        </w:rPr>
        <w:t>*</w:t>
      </w:r>
      <w:r>
        <w:tab/>
      </w:r>
      <w:r w:rsidRPr="002D264F">
        <w:rPr>
          <w:spacing w:val="-5"/>
        </w:rPr>
        <w:t>25%</w:t>
      </w:r>
    </w:p>
    <w:p w14:paraId="2E641701" w14:textId="77777777" w:rsidR="0087089E" w:rsidRDefault="002B6988">
      <w:pPr>
        <w:pStyle w:val="BodyText"/>
        <w:tabs>
          <w:tab w:val="left" w:pos="7321"/>
        </w:tabs>
        <w:spacing w:before="22"/>
        <w:ind w:left="3001"/>
      </w:pPr>
      <w:r w:rsidRPr="002D264F">
        <w:t>Final</w:t>
      </w:r>
      <w:r w:rsidRPr="002D264F">
        <w:rPr>
          <w:spacing w:val="-5"/>
        </w:rPr>
        <w:t xml:space="preserve"> </w:t>
      </w:r>
      <w:r w:rsidRPr="002D264F">
        <w:t>Examination</w:t>
      </w:r>
      <w:r w:rsidRPr="002D264F">
        <w:rPr>
          <w:spacing w:val="-6"/>
        </w:rPr>
        <w:t xml:space="preserve"> </w:t>
      </w:r>
      <w:r w:rsidRPr="002D264F">
        <w:rPr>
          <w:spacing w:val="-10"/>
        </w:rPr>
        <w:t>*</w:t>
      </w:r>
      <w:r w:rsidRPr="002D264F">
        <w:tab/>
      </w:r>
      <w:r w:rsidRPr="002D264F">
        <w:rPr>
          <w:spacing w:val="-5"/>
        </w:rPr>
        <w:t>30%</w:t>
      </w:r>
    </w:p>
    <w:p w14:paraId="50D345B2" w14:textId="77777777" w:rsidR="0087089E" w:rsidRDefault="0087089E">
      <w:pPr>
        <w:pStyle w:val="BodyText"/>
        <w:spacing w:before="5"/>
        <w:rPr>
          <w:sz w:val="25"/>
        </w:rPr>
      </w:pPr>
    </w:p>
    <w:p w14:paraId="5425B0AE" w14:textId="70FD296F" w:rsidR="0087089E" w:rsidRDefault="002B6988" w:rsidP="0032406D">
      <w:pPr>
        <w:pStyle w:val="BodyText"/>
        <w:spacing w:line="259" w:lineRule="auto"/>
        <w:ind w:left="120" w:right="60"/>
        <w:jc w:val="both"/>
      </w:pPr>
      <w:r>
        <w:t>* Examinations will be administered</w:t>
      </w:r>
      <w:r w:rsidR="005E24D7">
        <w:t xml:space="preserve"> in-person</w:t>
      </w:r>
      <w:r>
        <w:t>.</w:t>
      </w:r>
      <w:r>
        <w:rPr>
          <w:spacing w:val="40"/>
        </w:rPr>
        <w:t xml:space="preserve"> </w:t>
      </w:r>
      <w:r>
        <w:t>Examination and final grades</w:t>
      </w:r>
      <w:r>
        <w:rPr>
          <w:spacing w:val="-2"/>
        </w:rPr>
        <w:t xml:space="preserve"> </w:t>
      </w:r>
      <w:r>
        <w:t>may</w:t>
      </w:r>
      <w:r>
        <w:rPr>
          <w:spacing w:val="-2"/>
        </w:rPr>
        <w:t xml:space="preserve"> </w:t>
      </w:r>
      <w:r>
        <w:t>be</w:t>
      </w:r>
      <w:r>
        <w:rPr>
          <w:spacing w:val="-3"/>
        </w:rPr>
        <w:t xml:space="preserve"> </w:t>
      </w:r>
      <w:r>
        <w:t>curved.</w:t>
      </w:r>
      <w:r>
        <w:rPr>
          <w:spacing w:val="40"/>
        </w:rPr>
        <w:t xml:space="preserve"> </w:t>
      </w:r>
    </w:p>
    <w:p w14:paraId="44F7D615" w14:textId="77777777" w:rsidR="0087089E" w:rsidRDefault="0087089E" w:rsidP="0032406D">
      <w:pPr>
        <w:pStyle w:val="BodyText"/>
        <w:spacing w:before="8"/>
        <w:ind w:right="60"/>
        <w:jc w:val="both"/>
        <w:rPr>
          <w:sz w:val="23"/>
        </w:rPr>
      </w:pPr>
    </w:p>
    <w:p w14:paraId="6EB491FF" w14:textId="5E5B970F" w:rsidR="0087089E" w:rsidRDefault="002B6988" w:rsidP="00940708">
      <w:pPr>
        <w:pStyle w:val="BodyText"/>
        <w:spacing w:before="1" w:line="259" w:lineRule="auto"/>
        <w:ind w:left="120" w:right="60"/>
        <w:jc w:val="both"/>
      </w:pPr>
      <w:r>
        <w:t>Homework</w:t>
      </w:r>
      <w:r>
        <w:rPr>
          <w:spacing w:val="-3"/>
        </w:rPr>
        <w:t xml:space="preserve"> </w:t>
      </w:r>
      <w:r>
        <w:t>assignments</w:t>
      </w:r>
      <w:r>
        <w:rPr>
          <w:spacing w:val="-3"/>
        </w:rPr>
        <w:t xml:space="preserve"> </w:t>
      </w:r>
      <w:r w:rsidR="00E3680B">
        <w:t>are</w:t>
      </w:r>
      <w:r>
        <w:rPr>
          <w:spacing w:val="-1"/>
        </w:rPr>
        <w:t xml:space="preserve"> </w:t>
      </w:r>
      <w:r>
        <w:t>due at</w:t>
      </w:r>
      <w:r>
        <w:rPr>
          <w:spacing w:val="-4"/>
        </w:rPr>
        <w:t xml:space="preserve"> </w:t>
      </w:r>
      <w:r>
        <w:t>the</w:t>
      </w:r>
      <w:r>
        <w:rPr>
          <w:spacing w:val="-3"/>
        </w:rPr>
        <w:t xml:space="preserve"> </w:t>
      </w:r>
      <w:r>
        <w:t>beginning</w:t>
      </w:r>
      <w:r>
        <w:rPr>
          <w:spacing w:val="-2"/>
        </w:rPr>
        <w:t xml:space="preserve"> </w:t>
      </w:r>
      <w:r>
        <w:t>of</w:t>
      </w:r>
      <w:r>
        <w:rPr>
          <w:spacing w:val="-4"/>
        </w:rPr>
        <w:t xml:space="preserve"> </w:t>
      </w:r>
      <w:r>
        <w:t>each</w:t>
      </w:r>
      <w:r>
        <w:rPr>
          <w:spacing w:val="-2"/>
        </w:rPr>
        <w:t xml:space="preserve"> </w:t>
      </w:r>
      <w:r>
        <w:t>class</w:t>
      </w:r>
      <w:r>
        <w:rPr>
          <w:spacing w:val="-1"/>
        </w:rPr>
        <w:t xml:space="preserve"> </w:t>
      </w:r>
      <w:bookmarkStart w:id="0" w:name="_Hlk122629348"/>
      <w:r w:rsidR="00E3680B">
        <w:t xml:space="preserve">with </w:t>
      </w:r>
      <w:r w:rsidR="005E24D7">
        <w:t>students uploading them on canvas. The homework will be a</w:t>
      </w:r>
      <w:r w:rsidR="00617BBA">
        <w:t xml:space="preserve"> </w:t>
      </w:r>
      <w:r w:rsidR="00E3680B">
        <w:t xml:space="preserve">mix of </w:t>
      </w:r>
      <w:r w:rsidR="005E24D7">
        <w:t>multiple-choice</w:t>
      </w:r>
      <w:r w:rsidR="00E3680B">
        <w:t xml:space="preserve"> questions and scenario problems. The homework will be available through Canvas, although there may be some problems assigned directly from the textbook. </w:t>
      </w:r>
      <w:r>
        <w:t>ALL WORK MUST BE CLEARLY SHOWN.</w:t>
      </w:r>
      <w:r>
        <w:rPr>
          <w:spacing w:val="40"/>
        </w:rPr>
        <w:t xml:space="preserve"> </w:t>
      </w:r>
      <w:r>
        <w:t>NO CREDIT WILL BE RECEIVED FOR ANSWERS WITHOUT THE ACCOMPANYING</w:t>
      </w:r>
      <w:r>
        <w:rPr>
          <w:spacing w:val="-3"/>
        </w:rPr>
        <w:t xml:space="preserve"> </w:t>
      </w:r>
      <w:r>
        <w:t>WORK!</w:t>
      </w:r>
      <w:bookmarkEnd w:id="0"/>
    </w:p>
    <w:p w14:paraId="2E8EE5A2" w14:textId="77777777" w:rsidR="00940708" w:rsidRDefault="00940708" w:rsidP="00940708">
      <w:pPr>
        <w:pStyle w:val="BodyText"/>
        <w:spacing w:before="1" w:line="259" w:lineRule="auto"/>
        <w:ind w:left="120" w:right="60"/>
        <w:jc w:val="both"/>
        <w:rPr>
          <w:sz w:val="23"/>
        </w:rPr>
      </w:pPr>
    </w:p>
    <w:p w14:paraId="2051C3FF" w14:textId="70855568" w:rsidR="0087089E" w:rsidRDefault="002B6988" w:rsidP="0032406D">
      <w:pPr>
        <w:spacing w:line="259" w:lineRule="auto"/>
        <w:ind w:left="120" w:right="60"/>
        <w:jc w:val="both"/>
        <w:rPr>
          <w:b/>
        </w:rPr>
      </w:pPr>
      <w:r>
        <w:rPr>
          <w:b/>
          <w:color w:val="FF0000"/>
        </w:rPr>
        <w:t>10%</w:t>
      </w:r>
      <w:r>
        <w:rPr>
          <w:b/>
          <w:color w:val="FF0000"/>
          <w:spacing w:val="-1"/>
        </w:rPr>
        <w:t xml:space="preserve"> </w:t>
      </w:r>
      <w:r>
        <w:rPr>
          <w:b/>
          <w:color w:val="FF0000"/>
        </w:rPr>
        <w:t>of assignments/projects will be reduced for each day late up to three days.</w:t>
      </w:r>
      <w:r>
        <w:rPr>
          <w:b/>
          <w:color w:val="FF0000"/>
          <w:spacing w:val="40"/>
        </w:rPr>
        <w:t xml:space="preserve"> </w:t>
      </w:r>
      <w:r>
        <w:rPr>
          <w:b/>
          <w:color w:val="FF0000"/>
        </w:rPr>
        <w:t>After three days the assignment</w:t>
      </w:r>
      <w:r>
        <w:rPr>
          <w:b/>
          <w:color w:val="FF0000"/>
          <w:spacing w:val="-4"/>
        </w:rPr>
        <w:t xml:space="preserve"> </w:t>
      </w:r>
      <w:r>
        <w:rPr>
          <w:b/>
          <w:color w:val="FF0000"/>
        </w:rPr>
        <w:t>will</w:t>
      </w:r>
      <w:r>
        <w:rPr>
          <w:b/>
          <w:color w:val="FF0000"/>
          <w:spacing w:val="-4"/>
        </w:rPr>
        <w:t xml:space="preserve"> </w:t>
      </w:r>
      <w:r>
        <w:rPr>
          <w:b/>
          <w:color w:val="FF0000"/>
        </w:rPr>
        <w:t>receive</w:t>
      </w:r>
      <w:r>
        <w:rPr>
          <w:b/>
          <w:color w:val="FF0000"/>
          <w:spacing w:val="-3"/>
        </w:rPr>
        <w:t xml:space="preserve"> </w:t>
      </w:r>
      <w:r>
        <w:rPr>
          <w:b/>
          <w:color w:val="FF0000"/>
        </w:rPr>
        <w:t>a</w:t>
      </w:r>
      <w:r>
        <w:rPr>
          <w:b/>
          <w:color w:val="FF0000"/>
          <w:spacing w:val="-5"/>
        </w:rPr>
        <w:t xml:space="preserve"> </w:t>
      </w:r>
      <w:r>
        <w:rPr>
          <w:b/>
          <w:color w:val="FF0000"/>
        </w:rPr>
        <w:t>grade</w:t>
      </w:r>
      <w:r>
        <w:rPr>
          <w:b/>
          <w:color w:val="FF0000"/>
          <w:spacing w:val="-3"/>
        </w:rPr>
        <w:t xml:space="preserve"> </w:t>
      </w:r>
      <w:r>
        <w:rPr>
          <w:b/>
          <w:color w:val="FF0000"/>
        </w:rPr>
        <w:t>of</w:t>
      </w:r>
      <w:r>
        <w:rPr>
          <w:b/>
          <w:color w:val="FF0000"/>
          <w:spacing w:val="-3"/>
        </w:rPr>
        <w:t xml:space="preserve"> </w:t>
      </w:r>
      <w:r>
        <w:rPr>
          <w:b/>
          <w:color w:val="FF0000"/>
        </w:rPr>
        <w:t>zero</w:t>
      </w:r>
      <w:r>
        <w:rPr>
          <w:b/>
          <w:color w:val="FF0000"/>
          <w:spacing w:val="-3"/>
        </w:rPr>
        <w:t xml:space="preserve"> </w:t>
      </w:r>
      <w:r>
        <w:rPr>
          <w:b/>
          <w:color w:val="FF0000"/>
        </w:rPr>
        <w:t>(0).</w:t>
      </w:r>
      <w:r>
        <w:rPr>
          <w:b/>
          <w:color w:val="FF0000"/>
          <w:spacing w:val="40"/>
        </w:rPr>
        <w:t xml:space="preserve"> </w:t>
      </w:r>
      <w:r>
        <w:rPr>
          <w:b/>
          <w:color w:val="FF0000"/>
        </w:rPr>
        <w:t>Assignments</w:t>
      </w:r>
      <w:r>
        <w:rPr>
          <w:b/>
          <w:color w:val="FF0000"/>
          <w:spacing w:val="-2"/>
        </w:rPr>
        <w:t xml:space="preserve"> </w:t>
      </w:r>
      <w:r>
        <w:rPr>
          <w:b/>
          <w:color w:val="FF0000"/>
        </w:rPr>
        <w:t>are</w:t>
      </w:r>
      <w:r>
        <w:rPr>
          <w:b/>
          <w:color w:val="FF0000"/>
          <w:spacing w:val="-2"/>
        </w:rPr>
        <w:t xml:space="preserve"> </w:t>
      </w:r>
      <w:r>
        <w:rPr>
          <w:b/>
          <w:color w:val="FF0000"/>
        </w:rPr>
        <w:t>due</w:t>
      </w:r>
      <w:r>
        <w:rPr>
          <w:b/>
          <w:color w:val="FF0000"/>
          <w:spacing w:val="-3"/>
        </w:rPr>
        <w:t xml:space="preserve"> </w:t>
      </w:r>
      <w:r>
        <w:rPr>
          <w:b/>
          <w:color w:val="FF0000"/>
        </w:rPr>
        <w:t>at</w:t>
      </w:r>
      <w:r>
        <w:rPr>
          <w:b/>
          <w:color w:val="FF0000"/>
          <w:spacing w:val="-2"/>
        </w:rPr>
        <w:t xml:space="preserve"> </w:t>
      </w:r>
      <w:r>
        <w:rPr>
          <w:b/>
          <w:color w:val="FF0000"/>
        </w:rPr>
        <w:t>the</w:t>
      </w:r>
      <w:r>
        <w:rPr>
          <w:b/>
          <w:color w:val="FF0000"/>
          <w:spacing w:val="-3"/>
        </w:rPr>
        <w:t xml:space="preserve"> </w:t>
      </w:r>
      <w:r>
        <w:rPr>
          <w:b/>
          <w:color w:val="FF0000"/>
        </w:rPr>
        <w:t>beginning</w:t>
      </w:r>
      <w:r>
        <w:rPr>
          <w:b/>
          <w:color w:val="FF0000"/>
          <w:spacing w:val="-2"/>
        </w:rPr>
        <w:t xml:space="preserve"> </w:t>
      </w:r>
      <w:r>
        <w:rPr>
          <w:b/>
          <w:color w:val="FF0000"/>
        </w:rPr>
        <w:t>of</w:t>
      </w:r>
      <w:r>
        <w:rPr>
          <w:b/>
          <w:color w:val="FF0000"/>
          <w:spacing w:val="-3"/>
        </w:rPr>
        <w:t xml:space="preserve"> </w:t>
      </w:r>
      <w:r>
        <w:rPr>
          <w:b/>
          <w:color w:val="FF0000"/>
        </w:rPr>
        <w:t>class</w:t>
      </w:r>
      <w:r>
        <w:rPr>
          <w:b/>
          <w:color w:val="FF0000"/>
          <w:spacing w:val="-4"/>
        </w:rPr>
        <w:t xml:space="preserve"> </w:t>
      </w:r>
      <w:r>
        <w:rPr>
          <w:b/>
          <w:color w:val="FF0000"/>
        </w:rPr>
        <w:t>on</w:t>
      </w:r>
      <w:r>
        <w:rPr>
          <w:b/>
          <w:color w:val="FF0000"/>
          <w:spacing w:val="-3"/>
        </w:rPr>
        <w:t xml:space="preserve"> </w:t>
      </w:r>
      <w:r>
        <w:rPr>
          <w:b/>
          <w:color w:val="FF0000"/>
        </w:rPr>
        <w:t>the</w:t>
      </w:r>
      <w:r>
        <w:rPr>
          <w:b/>
          <w:color w:val="FF0000"/>
          <w:spacing w:val="-3"/>
        </w:rPr>
        <w:t xml:space="preserve"> </w:t>
      </w:r>
      <w:r>
        <w:rPr>
          <w:b/>
          <w:color w:val="FF0000"/>
        </w:rPr>
        <w:t>date stated as “Due”.</w:t>
      </w:r>
      <w:r>
        <w:rPr>
          <w:b/>
          <w:color w:val="FF0000"/>
          <w:spacing w:val="40"/>
        </w:rPr>
        <w:t xml:space="preserve"> </w:t>
      </w:r>
      <w:r>
        <w:rPr>
          <w:b/>
          <w:color w:val="FF0000"/>
        </w:rPr>
        <w:t xml:space="preserve">Note: If class begins at 1:30 </w:t>
      </w:r>
      <w:r w:rsidR="00A3473F">
        <w:rPr>
          <w:b/>
          <w:color w:val="FF0000"/>
        </w:rPr>
        <w:t>p</w:t>
      </w:r>
      <w:r>
        <w:rPr>
          <w:b/>
          <w:color w:val="FF0000"/>
        </w:rPr>
        <w:t>m and your assignment is turned in at 1:3</w:t>
      </w:r>
      <w:r w:rsidR="00A3473F">
        <w:rPr>
          <w:b/>
          <w:color w:val="FF0000"/>
        </w:rPr>
        <w:t>1p</w:t>
      </w:r>
      <w:r>
        <w:rPr>
          <w:b/>
          <w:color w:val="FF0000"/>
        </w:rPr>
        <w:t>m, you receive a 10% penalty for one day late.</w:t>
      </w:r>
      <w:r>
        <w:rPr>
          <w:b/>
          <w:color w:val="FF0000"/>
          <w:spacing w:val="80"/>
        </w:rPr>
        <w:t xml:space="preserve"> </w:t>
      </w:r>
      <w:r>
        <w:rPr>
          <w:b/>
          <w:color w:val="FF0000"/>
        </w:rPr>
        <w:t>In addition, students will have ONLY three (3) days to challenge</w:t>
      </w:r>
      <w:r>
        <w:rPr>
          <w:b/>
          <w:color w:val="FF0000"/>
          <w:spacing w:val="-4"/>
        </w:rPr>
        <w:t xml:space="preserve"> </w:t>
      </w:r>
      <w:r>
        <w:rPr>
          <w:b/>
          <w:color w:val="FF0000"/>
        </w:rPr>
        <w:t>grading</w:t>
      </w:r>
      <w:r>
        <w:rPr>
          <w:b/>
          <w:color w:val="FF0000"/>
          <w:spacing w:val="-1"/>
        </w:rPr>
        <w:t xml:space="preserve"> </w:t>
      </w:r>
      <w:r>
        <w:rPr>
          <w:b/>
          <w:color w:val="FF0000"/>
        </w:rPr>
        <w:t>on</w:t>
      </w:r>
      <w:r>
        <w:rPr>
          <w:b/>
          <w:color w:val="FF0000"/>
          <w:spacing w:val="-2"/>
        </w:rPr>
        <w:t xml:space="preserve"> </w:t>
      </w:r>
      <w:r>
        <w:rPr>
          <w:b/>
          <w:color w:val="FF0000"/>
        </w:rPr>
        <w:t>an</w:t>
      </w:r>
      <w:r>
        <w:rPr>
          <w:b/>
          <w:color w:val="FF0000"/>
          <w:spacing w:val="-3"/>
        </w:rPr>
        <w:t xml:space="preserve"> </w:t>
      </w:r>
      <w:r>
        <w:rPr>
          <w:b/>
          <w:color w:val="FF0000"/>
        </w:rPr>
        <w:t>assignment</w:t>
      </w:r>
      <w:r>
        <w:rPr>
          <w:b/>
          <w:color w:val="FF0000"/>
          <w:spacing w:val="-1"/>
        </w:rPr>
        <w:t xml:space="preserve"> </w:t>
      </w:r>
      <w:r>
        <w:rPr>
          <w:b/>
          <w:color w:val="FF0000"/>
        </w:rPr>
        <w:t>once</w:t>
      </w:r>
      <w:r>
        <w:rPr>
          <w:b/>
          <w:color w:val="FF0000"/>
          <w:spacing w:val="-4"/>
        </w:rPr>
        <w:t xml:space="preserve"> </w:t>
      </w:r>
      <w:r>
        <w:rPr>
          <w:b/>
          <w:color w:val="FF0000"/>
        </w:rPr>
        <w:t>grades</w:t>
      </w:r>
      <w:r>
        <w:rPr>
          <w:b/>
          <w:color w:val="FF0000"/>
          <w:spacing w:val="-1"/>
        </w:rPr>
        <w:t xml:space="preserve"> </w:t>
      </w:r>
      <w:r>
        <w:rPr>
          <w:b/>
          <w:color w:val="FF0000"/>
        </w:rPr>
        <w:t>have</w:t>
      </w:r>
      <w:r>
        <w:rPr>
          <w:b/>
          <w:color w:val="FF0000"/>
          <w:spacing w:val="-2"/>
        </w:rPr>
        <w:t xml:space="preserve"> </w:t>
      </w:r>
      <w:r>
        <w:rPr>
          <w:b/>
          <w:color w:val="FF0000"/>
        </w:rPr>
        <w:t>been</w:t>
      </w:r>
      <w:r>
        <w:rPr>
          <w:b/>
          <w:color w:val="FF0000"/>
          <w:spacing w:val="-2"/>
        </w:rPr>
        <w:t xml:space="preserve"> </w:t>
      </w:r>
      <w:r>
        <w:rPr>
          <w:b/>
          <w:color w:val="FF0000"/>
        </w:rPr>
        <w:t>returned.</w:t>
      </w:r>
      <w:r>
        <w:rPr>
          <w:b/>
          <w:color w:val="FF0000"/>
          <w:spacing w:val="40"/>
        </w:rPr>
        <w:t xml:space="preserve"> </w:t>
      </w:r>
      <w:r>
        <w:rPr>
          <w:b/>
          <w:color w:val="FF0000"/>
        </w:rPr>
        <w:t>After</w:t>
      </w:r>
      <w:r>
        <w:rPr>
          <w:b/>
          <w:color w:val="FF0000"/>
          <w:spacing w:val="-1"/>
        </w:rPr>
        <w:t xml:space="preserve"> </w:t>
      </w:r>
      <w:r>
        <w:rPr>
          <w:b/>
          <w:color w:val="FF0000"/>
        </w:rPr>
        <w:t>three</w:t>
      </w:r>
      <w:r>
        <w:rPr>
          <w:b/>
          <w:color w:val="FF0000"/>
          <w:spacing w:val="-2"/>
        </w:rPr>
        <w:t xml:space="preserve"> </w:t>
      </w:r>
      <w:r>
        <w:rPr>
          <w:b/>
          <w:color w:val="FF0000"/>
        </w:rPr>
        <w:t>(3)</w:t>
      </w:r>
      <w:r>
        <w:rPr>
          <w:b/>
          <w:color w:val="FF0000"/>
          <w:spacing w:val="-3"/>
        </w:rPr>
        <w:t xml:space="preserve"> </w:t>
      </w:r>
      <w:r>
        <w:rPr>
          <w:b/>
          <w:color w:val="FF0000"/>
        </w:rPr>
        <w:t>days, assistance and understanding will be provided but, the grade will be final.</w:t>
      </w:r>
    </w:p>
    <w:p w14:paraId="7BD8D7E3" w14:textId="77777777" w:rsidR="0087089E" w:rsidRDefault="0087089E" w:rsidP="0032406D">
      <w:pPr>
        <w:pStyle w:val="BodyText"/>
        <w:spacing w:before="7"/>
        <w:ind w:right="60"/>
        <w:rPr>
          <w:b/>
          <w:sz w:val="23"/>
        </w:rPr>
      </w:pPr>
    </w:p>
    <w:p w14:paraId="48DF1FE4" w14:textId="77777777" w:rsidR="0087089E" w:rsidRDefault="002B6988" w:rsidP="0032406D">
      <w:pPr>
        <w:pStyle w:val="BodyText"/>
        <w:spacing w:line="259" w:lineRule="auto"/>
        <w:ind w:left="120" w:right="60"/>
        <w:jc w:val="both"/>
      </w:pPr>
      <w:r>
        <w:t>There will be two examinations: one midterm and a final examination.</w:t>
      </w:r>
      <w:r>
        <w:rPr>
          <w:spacing w:val="40"/>
        </w:rPr>
        <w:t xml:space="preserve"> </w:t>
      </w:r>
      <w:r>
        <w:t>Prior to the midterm and final examination,</w:t>
      </w:r>
      <w:r>
        <w:rPr>
          <w:spacing w:val="-5"/>
        </w:rPr>
        <w:t xml:space="preserve"> </w:t>
      </w:r>
      <w:r>
        <w:t>a</w:t>
      </w:r>
      <w:r>
        <w:rPr>
          <w:spacing w:val="-2"/>
        </w:rPr>
        <w:t xml:space="preserve"> </w:t>
      </w:r>
      <w:r>
        <w:t>review</w:t>
      </w:r>
      <w:r>
        <w:rPr>
          <w:spacing w:val="-4"/>
        </w:rPr>
        <w:t xml:space="preserve"> </w:t>
      </w:r>
      <w:r>
        <w:t>of</w:t>
      </w:r>
      <w:r>
        <w:rPr>
          <w:spacing w:val="-2"/>
        </w:rPr>
        <w:t xml:space="preserve"> </w:t>
      </w:r>
      <w:r>
        <w:t>prior</w:t>
      </w:r>
      <w:r>
        <w:rPr>
          <w:spacing w:val="-4"/>
        </w:rPr>
        <w:t xml:space="preserve"> </w:t>
      </w:r>
      <w:r>
        <w:t>material</w:t>
      </w:r>
      <w:r>
        <w:rPr>
          <w:spacing w:val="-2"/>
        </w:rPr>
        <w:t xml:space="preserve"> </w:t>
      </w:r>
      <w:r>
        <w:t>will</w:t>
      </w:r>
      <w:r>
        <w:rPr>
          <w:spacing w:val="-2"/>
        </w:rPr>
        <w:t xml:space="preserve"> </w:t>
      </w:r>
      <w:r>
        <w:t>be</w:t>
      </w:r>
      <w:r>
        <w:rPr>
          <w:spacing w:val="-1"/>
        </w:rPr>
        <w:t xml:space="preserve"> </w:t>
      </w:r>
      <w:r>
        <w:t>presented.</w:t>
      </w:r>
      <w:r>
        <w:rPr>
          <w:spacing w:val="40"/>
        </w:rPr>
        <w:t xml:space="preserve"> </w:t>
      </w:r>
      <w:r>
        <w:t>Students</w:t>
      </w:r>
      <w:r>
        <w:rPr>
          <w:spacing w:val="-2"/>
        </w:rPr>
        <w:t xml:space="preserve"> </w:t>
      </w:r>
      <w:r>
        <w:t>are</w:t>
      </w:r>
      <w:r>
        <w:rPr>
          <w:spacing w:val="-2"/>
        </w:rPr>
        <w:t xml:space="preserve"> </w:t>
      </w:r>
      <w:r>
        <w:t>responsible</w:t>
      </w:r>
      <w:r>
        <w:rPr>
          <w:spacing w:val="-2"/>
        </w:rPr>
        <w:t xml:space="preserve"> </w:t>
      </w:r>
      <w:r>
        <w:t>for</w:t>
      </w:r>
      <w:r>
        <w:rPr>
          <w:spacing w:val="-5"/>
        </w:rPr>
        <w:t xml:space="preserve"> </w:t>
      </w:r>
      <w:r>
        <w:t>all</w:t>
      </w:r>
      <w:r>
        <w:rPr>
          <w:spacing w:val="-2"/>
        </w:rPr>
        <w:t xml:space="preserve"> </w:t>
      </w:r>
      <w:r>
        <w:t>coursework up</w:t>
      </w:r>
      <w:r>
        <w:rPr>
          <w:spacing w:val="-6"/>
        </w:rPr>
        <w:t xml:space="preserve"> </w:t>
      </w:r>
      <w:r>
        <w:t>to</w:t>
      </w:r>
      <w:r>
        <w:rPr>
          <w:spacing w:val="-3"/>
        </w:rPr>
        <w:t xml:space="preserve"> </w:t>
      </w:r>
      <w:r>
        <w:t>and</w:t>
      </w:r>
      <w:r>
        <w:rPr>
          <w:spacing w:val="-4"/>
        </w:rPr>
        <w:t xml:space="preserve"> </w:t>
      </w:r>
      <w:r>
        <w:t>including</w:t>
      </w:r>
      <w:r>
        <w:rPr>
          <w:spacing w:val="-5"/>
        </w:rPr>
        <w:t xml:space="preserve"> </w:t>
      </w:r>
      <w:r>
        <w:t>material</w:t>
      </w:r>
      <w:r>
        <w:rPr>
          <w:spacing w:val="-3"/>
        </w:rPr>
        <w:t xml:space="preserve"> </w:t>
      </w:r>
      <w:r>
        <w:t>covered</w:t>
      </w:r>
      <w:r>
        <w:rPr>
          <w:spacing w:val="-3"/>
        </w:rPr>
        <w:t xml:space="preserve"> </w:t>
      </w:r>
      <w:r>
        <w:t>during</w:t>
      </w:r>
      <w:r>
        <w:rPr>
          <w:spacing w:val="-4"/>
        </w:rPr>
        <w:t xml:space="preserve"> </w:t>
      </w:r>
      <w:r>
        <w:t>the</w:t>
      </w:r>
      <w:r>
        <w:rPr>
          <w:spacing w:val="-2"/>
        </w:rPr>
        <w:t xml:space="preserve"> </w:t>
      </w:r>
      <w:r>
        <w:t>previous</w:t>
      </w:r>
      <w:r>
        <w:rPr>
          <w:spacing w:val="-3"/>
        </w:rPr>
        <w:t xml:space="preserve"> </w:t>
      </w:r>
      <w:r>
        <w:t>class,</w:t>
      </w:r>
      <w:r>
        <w:rPr>
          <w:spacing w:val="-4"/>
        </w:rPr>
        <w:t xml:space="preserve"> </w:t>
      </w:r>
      <w:r>
        <w:t>i.e.</w:t>
      </w:r>
      <w:r>
        <w:rPr>
          <w:spacing w:val="-3"/>
        </w:rPr>
        <w:t xml:space="preserve"> </w:t>
      </w:r>
      <w:r>
        <w:t>both</w:t>
      </w:r>
      <w:r>
        <w:rPr>
          <w:spacing w:val="-5"/>
        </w:rPr>
        <w:t xml:space="preserve"> </w:t>
      </w:r>
      <w:r>
        <w:t>examinations</w:t>
      </w:r>
      <w:r>
        <w:rPr>
          <w:spacing w:val="-3"/>
        </w:rPr>
        <w:t xml:space="preserve"> </w:t>
      </w:r>
      <w:r>
        <w:t>are</w:t>
      </w:r>
      <w:r>
        <w:rPr>
          <w:spacing w:val="-2"/>
        </w:rPr>
        <w:t xml:space="preserve"> cumulative.</w:t>
      </w:r>
    </w:p>
    <w:p w14:paraId="32D7548E" w14:textId="77777777" w:rsidR="0087089E" w:rsidRDefault="0087089E" w:rsidP="0032406D">
      <w:pPr>
        <w:pStyle w:val="BodyText"/>
        <w:spacing w:before="8"/>
        <w:ind w:right="60"/>
        <w:rPr>
          <w:sz w:val="23"/>
        </w:rPr>
      </w:pPr>
    </w:p>
    <w:p w14:paraId="17A93655" w14:textId="77777777" w:rsidR="0087089E" w:rsidRDefault="0087089E" w:rsidP="0032406D">
      <w:pPr>
        <w:pStyle w:val="BodyText"/>
        <w:spacing w:before="8"/>
        <w:ind w:right="60"/>
        <w:jc w:val="both"/>
        <w:rPr>
          <w:sz w:val="23"/>
        </w:rPr>
      </w:pPr>
    </w:p>
    <w:p w14:paraId="06DC51C6" w14:textId="51E5371F" w:rsidR="007337F5" w:rsidRDefault="007337F5">
      <w:pPr>
        <w:rPr>
          <w:sz w:val="19"/>
        </w:rPr>
      </w:pPr>
      <w:r>
        <w:rPr>
          <w:sz w:val="19"/>
        </w:rPr>
        <w:br w:type="page"/>
      </w:r>
    </w:p>
    <w:p w14:paraId="61808B7B" w14:textId="77777777" w:rsidR="0087089E" w:rsidRDefault="0087089E">
      <w:pPr>
        <w:pStyle w:val="BodyText"/>
        <w:spacing w:before="2"/>
        <w:rPr>
          <w:sz w:val="19"/>
        </w:rPr>
      </w:pPr>
    </w:p>
    <w:p w14:paraId="4D39D638" w14:textId="77777777" w:rsidR="0087089E" w:rsidRDefault="002B6988">
      <w:pPr>
        <w:pStyle w:val="BodyText"/>
        <w:spacing w:before="56"/>
        <w:ind w:left="120"/>
      </w:pPr>
      <w:r>
        <w:t>Grading</w:t>
      </w:r>
      <w:r>
        <w:rPr>
          <w:spacing w:val="-4"/>
        </w:rPr>
        <w:t xml:space="preserve"> </w:t>
      </w:r>
      <w:r>
        <w:rPr>
          <w:spacing w:val="-2"/>
        </w:rPr>
        <w:t>Scale:</w:t>
      </w:r>
    </w:p>
    <w:p w14:paraId="3EDC1283" w14:textId="77777777" w:rsidR="0087089E" w:rsidRDefault="002B6988">
      <w:pPr>
        <w:spacing w:before="20"/>
        <w:ind w:left="2640"/>
        <w:rPr>
          <w:i/>
        </w:rPr>
      </w:pPr>
      <w:r>
        <w:rPr>
          <w:i/>
        </w:rPr>
        <w:t>Graduate</w:t>
      </w:r>
      <w:r>
        <w:rPr>
          <w:i/>
          <w:spacing w:val="-6"/>
        </w:rPr>
        <w:t xml:space="preserve"> </w:t>
      </w:r>
      <w:r>
        <w:rPr>
          <w:i/>
        </w:rPr>
        <w:t>Grading</w:t>
      </w:r>
      <w:r>
        <w:rPr>
          <w:i/>
          <w:spacing w:val="-5"/>
        </w:rPr>
        <w:t xml:space="preserve"> </w:t>
      </w:r>
      <w:r>
        <w:rPr>
          <w:i/>
          <w:spacing w:val="-2"/>
        </w:rPr>
        <w:t>Scale: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1092"/>
        <w:gridCol w:w="1800"/>
      </w:tblGrid>
      <w:tr w:rsidR="0087089E" w14:paraId="30FECE08" w14:textId="77777777">
        <w:trPr>
          <w:trHeight w:val="290"/>
        </w:trPr>
        <w:tc>
          <w:tcPr>
            <w:tcW w:w="1354" w:type="dxa"/>
            <w:tcBorders>
              <w:left w:val="nil"/>
            </w:tcBorders>
          </w:tcPr>
          <w:p w14:paraId="1BBF0236" w14:textId="77777777" w:rsidR="0087089E" w:rsidRDefault="002B6988">
            <w:pPr>
              <w:pStyle w:val="TableParagraph"/>
              <w:spacing w:before="1" w:line="240" w:lineRule="auto"/>
              <w:ind w:left="117"/>
            </w:pPr>
            <w:r>
              <w:t>A</w:t>
            </w:r>
          </w:p>
        </w:tc>
        <w:tc>
          <w:tcPr>
            <w:tcW w:w="1092" w:type="dxa"/>
          </w:tcPr>
          <w:p w14:paraId="09C48433" w14:textId="77777777" w:rsidR="0087089E" w:rsidRDefault="002B6988">
            <w:pPr>
              <w:pStyle w:val="TableParagraph"/>
              <w:spacing w:before="1" w:line="240" w:lineRule="auto"/>
              <w:ind w:left="102"/>
            </w:pPr>
            <w:r>
              <w:rPr>
                <w:spacing w:val="-5"/>
              </w:rPr>
              <w:t>4.0</w:t>
            </w:r>
          </w:p>
        </w:tc>
        <w:tc>
          <w:tcPr>
            <w:tcW w:w="1800" w:type="dxa"/>
            <w:tcBorders>
              <w:right w:val="nil"/>
            </w:tcBorders>
          </w:tcPr>
          <w:p w14:paraId="53103CF1" w14:textId="77777777" w:rsidR="0087089E" w:rsidRDefault="002B6988">
            <w:pPr>
              <w:pStyle w:val="TableParagraph"/>
              <w:spacing w:before="1" w:line="240" w:lineRule="auto"/>
            </w:pPr>
            <w:r>
              <w:t>94%</w:t>
            </w:r>
            <w:r>
              <w:rPr>
                <w:spacing w:val="-3"/>
              </w:rPr>
              <w:t xml:space="preserve"> </w:t>
            </w:r>
            <w:r>
              <w:t>and</w:t>
            </w:r>
            <w:r>
              <w:rPr>
                <w:spacing w:val="-2"/>
              </w:rPr>
              <w:t xml:space="preserve"> above</w:t>
            </w:r>
          </w:p>
        </w:tc>
      </w:tr>
      <w:tr w:rsidR="0087089E" w14:paraId="4CA685BC" w14:textId="77777777">
        <w:trPr>
          <w:trHeight w:val="290"/>
        </w:trPr>
        <w:tc>
          <w:tcPr>
            <w:tcW w:w="1354" w:type="dxa"/>
            <w:tcBorders>
              <w:left w:val="nil"/>
            </w:tcBorders>
          </w:tcPr>
          <w:p w14:paraId="3A32D2A3" w14:textId="77777777" w:rsidR="0087089E" w:rsidRDefault="0087089E">
            <w:pPr>
              <w:pStyle w:val="TableParagraph"/>
              <w:spacing w:line="240" w:lineRule="auto"/>
              <w:ind w:left="0"/>
              <w:rPr>
                <w:rFonts w:ascii="Times New Roman"/>
                <w:sz w:val="20"/>
              </w:rPr>
            </w:pPr>
          </w:p>
        </w:tc>
        <w:tc>
          <w:tcPr>
            <w:tcW w:w="1092" w:type="dxa"/>
          </w:tcPr>
          <w:p w14:paraId="4AC786DD" w14:textId="77777777" w:rsidR="0087089E" w:rsidRDefault="002B6988">
            <w:pPr>
              <w:pStyle w:val="TableParagraph"/>
              <w:ind w:left="102"/>
            </w:pPr>
            <w:r>
              <w:rPr>
                <w:spacing w:val="-5"/>
              </w:rPr>
              <w:t>3.9</w:t>
            </w:r>
          </w:p>
        </w:tc>
        <w:tc>
          <w:tcPr>
            <w:tcW w:w="1800" w:type="dxa"/>
            <w:tcBorders>
              <w:right w:val="nil"/>
            </w:tcBorders>
          </w:tcPr>
          <w:p w14:paraId="638DA958" w14:textId="77777777" w:rsidR="0087089E" w:rsidRDefault="002B6988">
            <w:pPr>
              <w:pStyle w:val="TableParagraph"/>
            </w:pPr>
            <w:r>
              <w:rPr>
                <w:spacing w:val="-5"/>
              </w:rPr>
              <w:t>93%</w:t>
            </w:r>
          </w:p>
        </w:tc>
      </w:tr>
      <w:tr w:rsidR="0087089E" w14:paraId="406B7DC2" w14:textId="77777777">
        <w:trPr>
          <w:trHeight w:val="289"/>
        </w:trPr>
        <w:tc>
          <w:tcPr>
            <w:tcW w:w="1354" w:type="dxa"/>
            <w:tcBorders>
              <w:left w:val="nil"/>
            </w:tcBorders>
          </w:tcPr>
          <w:p w14:paraId="2B65654D" w14:textId="77777777" w:rsidR="0087089E" w:rsidRDefault="002B6988">
            <w:pPr>
              <w:pStyle w:val="TableParagraph"/>
              <w:ind w:left="117"/>
            </w:pPr>
            <w:r>
              <w:rPr>
                <w:spacing w:val="-5"/>
              </w:rPr>
              <w:t>A-</w:t>
            </w:r>
          </w:p>
        </w:tc>
        <w:tc>
          <w:tcPr>
            <w:tcW w:w="1092" w:type="dxa"/>
          </w:tcPr>
          <w:p w14:paraId="6BEBF2F1" w14:textId="77777777" w:rsidR="0087089E" w:rsidRDefault="002B6988">
            <w:pPr>
              <w:pStyle w:val="TableParagraph"/>
              <w:ind w:left="102"/>
            </w:pPr>
            <w:r>
              <w:rPr>
                <w:spacing w:val="-5"/>
              </w:rPr>
              <w:t>3.8</w:t>
            </w:r>
          </w:p>
        </w:tc>
        <w:tc>
          <w:tcPr>
            <w:tcW w:w="1800" w:type="dxa"/>
            <w:tcBorders>
              <w:right w:val="nil"/>
            </w:tcBorders>
          </w:tcPr>
          <w:p w14:paraId="55D3FBB0" w14:textId="77777777" w:rsidR="0087089E" w:rsidRDefault="002B6988">
            <w:pPr>
              <w:pStyle w:val="TableParagraph"/>
            </w:pPr>
            <w:r>
              <w:rPr>
                <w:spacing w:val="-5"/>
              </w:rPr>
              <w:t>92%</w:t>
            </w:r>
          </w:p>
        </w:tc>
      </w:tr>
      <w:tr w:rsidR="0087089E" w14:paraId="537B595A" w14:textId="77777777">
        <w:trPr>
          <w:trHeight w:val="290"/>
        </w:trPr>
        <w:tc>
          <w:tcPr>
            <w:tcW w:w="1354" w:type="dxa"/>
            <w:tcBorders>
              <w:left w:val="nil"/>
            </w:tcBorders>
          </w:tcPr>
          <w:p w14:paraId="76C447C0" w14:textId="77777777" w:rsidR="0087089E" w:rsidRDefault="0087089E">
            <w:pPr>
              <w:pStyle w:val="TableParagraph"/>
              <w:spacing w:line="240" w:lineRule="auto"/>
              <w:ind w:left="0"/>
              <w:rPr>
                <w:rFonts w:ascii="Times New Roman"/>
                <w:sz w:val="20"/>
              </w:rPr>
            </w:pPr>
          </w:p>
        </w:tc>
        <w:tc>
          <w:tcPr>
            <w:tcW w:w="1092" w:type="dxa"/>
          </w:tcPr>
          <w:p w14:paraId="63018D81" w14:textId="77777777" w:rsidR="0087089E" w:rsidRDefault="002B6988">
            <w:pPr>
              <w:pStyle w:val="TableParagraph"/>
              <w:ind w:left="102"/>
            </w:pPr>
            <w:r>
              <w:rPr>
                <w:spacing w:val="-5"/>
              </w:rPr>
              <w:t>3.7</w:t>
            </w:r>
          </w:p>
        </w:tc>
        <w:tc>
          <w:tcPr>
            <w:tcW w:w="1800" w:type="dxa"/>
            <w:tcBorders>
              <w:right w:val="nil"/>
            </w:tcBorders>
          </w:tcPr>
          <w:p w14:paraId="4D9E7856" w14:textId="77777777" w:rsidR="0087089E" w:rsidRDefault="002B6988">
            <w:pPr>
              <w:pStyle w:val="TableParagraph"/>
            </w:pPr>
            <w:r>
              <w:rPr>
                <w:spacing w:val="-5"/>
              </w:rPr>
              <w:t>91%</w:t>
            </w:r>
          </w:p>
        </w:tc>
      </w:tr>
      <w:tr w:rsidR="0087089E" w14:paraId="01100B1E" w14:textId="77777777">
        <w:trPr>
          <w:trHeight w:val="290"/>
        </w:trPr>
        <w:tc>
          <w:tcPr>
            <w:tcW w:w="1354" w:type="dxa"/>
            <w:tcBorders>
              <w:left w:val="nil"/>
            </w:tcBorders>
          </w:tcPr>
          <w:p w14:paraId="60D36F21" w14:textId="77777777" w:rsidR="0087089E" w:rsidRDefault="0087089E">
            <w:pPr>
              <w:pStyle w:val="TableParagraph"/>
              <w:spacing w:line="240" w:lineRule="auto"/>
              <w:ind w:left="0"/>
              <w:rPr>
                <w:rFonts w:ascii="Times New Roman"/>
                <w:sz w:val="20"/>
              </w:rPr>
            </w:pPr>
          </w:p>
        </w:tc>
        <w:tc>
          <w:tcPr>
            <w:tcW w:w="1092" w:type="dxa"/>
          </w:tcPr>
          <w:p w14:paraId="2A5B2892" w14:textId="77777777" w:rsidR="0087089E" w:rsidRDefault="002B6988">
            <w:pPr>
              <w:pStyle w:val="TableParagraph"/>
              <w:ind w:left="102"/>
            </w:pPr>
            <w:r>
              <w:rPr>
                <w:spacing w:val="-5"/>
              </w:rPr>
              <w:t>3.6</w:t>
            </w:r>
          </w:p>
        </w:tc>
        <w:tc>
          <w:tcPr>
            <w:tcW w:w="1800" w:type="dxa"/>
            <w:tcBorders>
              <w:right w:val="nil"/>
            </w:tcBorders>
          </w:tcPr>
          <w:p w14:paraId="06302BE1" w14:textId="77777777" w:rsidR="0087089E" w:rsidRDefault="002B6988">
            <w:pPr>
              <w:pStyle w:val="TableParagraph"/>
            </w:pPr>
            <w:r>
              <w:rPr>
                <w:spacing w:val="-5"/>
              </w:rPr>
              <w:t>90%</w:t>
            </w:r>
          </w:p>
        </w:tc>
      </w:tr>
      <w:tr w:rsidR="0087089E" w14:paraId="4E2AAB3E" w14:textId="77777777">
        <w:trPr>
          <w:trHeight w:val="290"/>
        </w:trPr>
        <w:tc>
          <w:tcPr>
            <w:tcW w:w="1354" w:type="dxa"/>
            <w:tcBorders>
              <w:left w:val="nil"/>
            </w:tcBorders>
          </w:tcPr>
          <w:p w14:paraId="5F873019" w14:textId="77777777" w:rsidR="0087089E" w:rsidRDefault="0087089E">
            <w:pPr>
              <w:pStyle w:val="TableParagraph"/>
              <w:spacing w:line="240" w:lineRule="auto"/>
              <w:ind w:left="0"/>
              <w:rPr>
                <w:rFonts w:ascii="Times New Roman"/>
                <w:sz w:val="20"/>
              </w:rPr>
            </w:pPr>
          </w:p>
        </w:tc>
        <w:tc>
          <w:tcPr>
            <w:tcW w:w="1092" w:type="dxa"/>
          </w:tcPr>
          <w:p w14:paraId="604D23BF" w14:textId="77777777" w:rsidR="0087089E" w:rsidRDefault="002B6988">
            <w:pPr>
              <w:pStyle w:val="TableParagraph"/>
              <w:ind w:left="102"/>
            </w:pPr>
            <w:r>
              <w:rPr>
                <w:spacing w:val="-5"/>
              </w:rPr>
              <w:t>3.5</w:t>
            </w:r>
          </w:p>
        </w:tc>
        <w:tc>
          <w:tcPr>
            <w:tcW w:w="1800" w:type="dxa"/>
            <w:tcBorders>
              <w:right w:val="nil"/>
            </w:tcBorders>
          </w:tcPr>
          <w:p w14:paraId="0A613493" w14:textId="77777777" w:rsidR="0087089E" w:rsidRDefault="002B6988">
            <w:pPr>
              <w:pStyle w:val="TableParagraph"/>
            </w:pPr>
            <w:r>
              <w:rPr>
                <w:spacing w:val="-5"/>
              </w:rPr>
              <w:t>89%</w:t>
            </w:r>
          </w:p>
        </w:tc>
      </w:tr>
      <w:tr w:rsidR="0087089E" w14:paraId="41575B46" w14:textId="77777777">
        <w:trPr>
          <w:trHeight w:val="290"/>
        </w:trPr>
        <w:tc>
          <w:tcPr>
            <w:tcW w:w="1354" w:type="dxa"/>
            <w:tcBorders>
              <w:left w:val="nil"/>
            </w:tcBorders>
          </w:tcPr>
          <w:p w14:paraId="55F83A12" w14:textId="77777777" w:rsidR="0087089E" w:rsidRDefault="002B6988">
            <w:pPr>
              <w:pStyle w:val="TableParagraph"/>
              <w:ind w:left="117"/>
            </w:pPr>
            <w:r>
              <w:rPr>
                <w:spacing w:val="-5"/>
              </w:rPr>
              <w:t>B+</w:t>
            </w:r>
          </w:p>
        </w:tc>
        <w:tc>
          <w:tcPr>
            <w:tcW w:w="1092" w:type="dxa"/>
          </w:tcPr>
          <w:p w14:paraId="2ED8A87F" w14:textId="77777777" w:rsidR="0087089E" w:rsidRDefault="002B6988">
            <w:pPr>
              <w:pStyle w:val="TableParagraph"/>
              <w:ind w:left="102"/>
            </w:pPr>
            <w:r>
              <w:rPr>
                <w:spacing w:val="-5"/>
              </w:rPr>
              <w:t>3.4</w:t>
            </w:r>
          </w:p>
        </w:tc>
        <w:tc>
          <w:tcPr>
            <w:tcW w:w="1800" w:type="dxa"/>
            <w:tcBorders>
              <w:right w:val="nil"/>
            </w:tcBorders>
          </w:tcPr>
          <w:p w14:paraId="48C4CF73" w14:textId="77777777" w:rsidR="0087089E" w:rsidRDefault="002B6988">
            <w:pPr>
              <w:pStyle w:val="TableParagraph"/>
            </w:pPr>
            <w:r>
              <w:rPr>
                <w:spacing w:val="-5"/>
              </w:rPr>
              <w:t>88%</w:t>
            </w:r>
          </w:p>
        </w:tc>
      </w:tr>
      <w:tr w:rsidR="0087089E" w14:paraId="3BFFA492" w14:textId="77777777">
        <w:trPr>
          <w:trHeight w:val="290"/>
        </w:trPr>
        <w:tc>
          <w:tcPr>
            <w:tcW w:w="1354" w:type="dxa"/>
            <w:tcBorders>
              <w:left w:val="nil"/>
            </w:tcBorders>
          </w:tcPr>
          <w:p w14:paraId="4F5566DE" w14:textId="77777777" w:rsidR="0087089E" w:rsidRDefault="0087089E">
            <w:pPr>
              <w:pStyle w:val="TableParagraph"/>
              <w:spacing w:line="240" w:lineRule="auto"/>
              <w:ind w:left="0"/>
              <w:rPr>
                <w:rFonts w:ascii="Times New Roman"/>
                <w:sz w:val="20"/>
              </w:rPr>
            </w:pPr>
          </w:p>
        </w:tc>
        <w:tc>
          <w:tcPr>
            <w:tcW w:w="1092" w:type="dxa"/>
          </w:tcPr>
          <w:p w14:paraId="1A5835B5" w14:textId="77777777" w:rsidR="0087089E" w:rsidRDefault="002B6988">
            <w:pPr>
              <w:pStyle w:val="TableParagraph"/>
              <w:ind w:left="102"/>
            </w:pPr>
            <w:r>
              <w:rPr>
                <w:spacing w:val="-5"/>
              </w:rPr>
              <w:t>3.3</w:t>
            </w:r>
          </w:p>
        </w:tc>
        <w:tc>
          <w:tcPr>
            <w:tcW w:w="1800" w:type="dxa"/>
            <w:tcBorders>
              <w:right w:val="nil"/>
            </w:tcBorders>
          </w:tcPr>
          <w:p w14:paraId="4511192D" w14:textId="77777777" w:rsidR="0087089E" w:rsidRDefault="002B6988">
            <w:pPr>
              <w:pStyle w:val="TableParagraph"/>
            </w:pPr>
            <w:r>
              <w:rPr>
                <w:spacing w:val="-5"/>
              </w:rPr>
              <w:t>87%</w:t>
            </w:r>
          </w:p>
        </w:tc>
      </w:tr>
      <w:tr w:rsidR="0087089E" w14:paraId="3E7E4374" w14:textId="77777777">
        <w:trPr>
          <w:trHeight w:val="290"/>
        </w:trPr>
        <w:tc>
          <w:tcPr>
            <w:tcW w:w="1354" w:type="dxa"/>
            <w:tcBorders>
              <w:left w:val="nil"/>
            </w:tcBorders>
          </w:tcPr>
          <w:p w14:paraId="59594AFB" w14:textId="77777777" w:rsidR="0087089E" w:rsidRDefault="0087089E">
            <w:pPr>
              <w:pStyle w:val="TableParagraph"/>
              <w:spacing w:line="240" w:lineRule="auto"/>
              <w:ind w:left="0"/>
              <w:rPr>
                <w:rFonts w:ascii="Times New Roman"/>
                <w:sz w:val="20"/>
              </w:rPr>
            </w:pPr>
          </w:p>
        </w:tc>
        <w:tc>
          <w:tcPr>
            <w:tcW w:w="1092" w:type="dxa"/>
          </w:tcPr>
          <w:p w14:paraId="519E6622" w14:textId="77777777" w:rsidR="0087089E" w:rsidRDefault="002B6988">
            <w:pPr>
              <w:pStyle w:val="TableParagraph"/>
              <w:ind w:left="102"/>
            </w:pPr>
            <w:r>
              <w:rPr>
                <w:spacing w:val="-5"/>
              </w:rPr>
              <w:t>3.2</w:t>
            </w:r>
          </w:p>
        </w:tc>
        <w:tc>
          <w:tcPr>
            <w:tcW w:w="1800" w:type="dxa"/>
            <w:tcBorders>
              <w:right w:val="nil"/>
            </w:tcBorders>
          </w:tcPr>
          <w:p w14:paraId="44C11638" w14:textId="77777777" w:rsidR="0087089E" w:rsidRDefault="002B6988">
            <w:pPr>
              <w:pStyle w:val="TableParagraph"/>
            </w:pPr>
            <w:r>
              <w:rPr>
                <w:spacing w:val="-5"/>
              </w:rPr>
              <w:t>86%</w:t>
            </w:r>
          </w:p>
        </w:tc>
      </w:tr>
      <w:tr w:rsidR="0087089E" w14:paraId="77EBF4DC" w14:textId="77777777">
        <w:trPr>
          <w:trHeight w:val="290"/>
        </w:trPr>
        <w:tc>
          <w:tcPr>
            <w:tcW w:w="1354" w:type="dxa"/>
            <w:tcBorders>
              <w:left w:val="nil"/>
            </w:tcBorders>
          </w:tcPr>
          <w:p w14:paraId="0CEE7C34" w14:textId="77777777" w:rsidR="0087089E" w:rsidRDefault="0087089E">
            <w:pPr>
              <w:pStyle w:val="TableParagraph"/>
              <w:spacing w:line="240" w:lineRule="auto"/>
              <w:ind w:left="0"/>
              <w:rPr>
                <w:rFonts w:ascii="Times New Roman"/>
                <w:sz w:val="20"/>
              </w:rPr>
            </w:pPr>
          </w:p>
        </w:tc>
        <w:tc>
          <w:tcPr>
            <w:tcW w:w="1092" w:type="dxa"/>
          </w:tcPr>
          <w:p w14:paraId="341FA02C" w14:textId="77777777" w:rsidR="0087089E" w:rsidRDefault="002B6988">
            <w:pPr>
              <w:pStyle w:val="TableParagraph"/>
              <w:ind w:left="102"/>
            </w:pPr>
            <w:r>
              <w:rPr>
                <w:spacing w:val="-5"/>
              </w:rPr>
              <w:t>3.1</w:t>
            </w:r>
          </w:p>
        </w:tc>
        <w:tc>
          <w:tcPr>
            <w:tcW w:w="1800" w:type="dxa"/>
            <w:tcBorders>
              <w:right w:val="nil"/>
            </w:tcBorders>
          </w:tcPr>
          <w:p w14:paraId="3C508430" w14:textId="77777777" w:rsidR="0087089E" w:rsidRDefault="002B6988">
            <w:pPr>
              <w:pStyle w:val="TableParagraph"/>
            </w:pPr>
            <w:r>
              <w:rPr>
                <w:spacing w:val="-5"/>
              </w:rPr>
              <w:t>85%</w:t>
            </w:r>
          </w:p>
        </w:tc>
      </w:tr>
      <w:tr w:rsidR="0087089E" w14:paraId="0506C244" w14:textId="77777777">
        <w:trPr>
          <w:trHeight w:val="287"/>
        </w:trPr>
        <w:tc>
          <w:tcPr>
            <w:tcW w:w="1354" w:type="dxa"/>
            <w:tcBorders>
              <w:left w:val="nil"/>
            </w:tcBorders>
          </w:tcPr>
          <w:p w14:paraId="321D8A71" w14:textId="77777777" w:rsidR="0087089E" w:rsidRDefault="002B6988">
            <w:pPr>
              <w:pStyle w:val="TableParagraph"/>
              <w:ind w:left="117"/>
            </w:pPr>
            <w:r>
              <w:t>B</w:t>
            </w:r>
          </w:p>
        </w:tc>
        <w:tc>
          <w:tcPr>
            <w:tcW w:w="1092" w:type="dxa"/>
          </w:tcPr>
          <w:p w14:paraId="3254E7E5" w14:textId="77777777" w:rsidR="0087089E" w:rsidRDefault="002B6988">
            <w:pPr>
              <w:pStyle w:val="TableParagraph"/>
              <w:ind w:left="102"/>
            </w:pPr>
            <w:r>
              <w:rPr>
                <w:spacing w:val="-5"/>
              </w:rPr>
              <w:t>3.0</w:t>
            </w:r>
          </w:p>
        </w:tc>
        <w:tc>
          <w:tcPr>
            <w:tcW w:w="1800" w:type="dxa"/>
            <w:tcBorders>
              <w:right w:val="nil"/>
            </w:tcBorders>
          </w:tcPr>
          <w:p w14:paraId="7E5103AB" w14:textId="77777777" w:rsidR="0087089E" w:rsidRDefault="002B6988">
            <w:pPr>
              <w:pStyle w:val="TableParagraph"/>
            </w:pPr>
            <w:r>
              <w:rPr>
                <w:spacing w:val="-5"/>
              </w:rPr>
              <w:t>84%</w:t>
            </w:r>
          </w:p>
        </w:tc>
      </w:tr>
      <w:tr w:rsidR="0087089E" w14:paraId="1579828A" w14:textId="77777777">
        <w:trPr>
          <w:trHeight w:val="290"/>
        </w:trPr>
        <w:tc>
          <w:tcPr>
            <w:tcW w:w="1354" w:type="dxa"/>
            <w:tcBorders>
              <w:left w:val="nil"/>
            </w:tcBorders>
          </w:tcPr>
          <w:p w14:paraId="6F576A04" w14:textId="77777777" w:rsidR="0087089E" w:rsidRDefault="0087089E">
            <w:pPr>
              <w:pStyle w:val="TableParagraph"/>
              <w:spacing w:line="240" w:lineRule="auto"/>
              <w:ind w:left="0"/>
              <w:rPr>
                <w:rFonts w:ascii="Times New Roman"/>
                <w:sz w:val="20"/>
              </w:rPr>
            </w:pPr>
          </w:p>
        </w:tc>
        <w:tc>
          <w:tcPr>
            <w:tcW w:w="1092" w:type="dxa"/>
          </w:tcPr>
          <w:p w14:paraId="078B07F4" w14:textId="77777777" w:rsidR="0087089E" w:rsidRDefault="002B6988">
            <w:pPr>
              <w:pStyle w:val="TableParagraph"/>
              <w:spacing w:before="1" w:line="240" w:lineRule="auto"/>
              <w:ind w:left="102"/>
            </w:pPr>
            <w:r>
              <w:rPr>
                <w:spacing w:val="-5"/>
              </w:rPr>
              <w:t>2.9</w:t>
            </w:r>
          </w:p>
        </w:tc>
        <w:tc>
          <w:tcPr>
            <w:tcW w:w="1800" w:type="dxa"/>
            <w:tcBorders>
              <w:right w:val="nil"/>
            </w:tcBorders>
          </w:tcPr>
          <w:p w14:paraId="7BBCCFB6" w14:textId="77777777" w:rsidR="0087089E" w:rsidRDefault="002B6988">
            <w:pPr>
              <w:pStyle w:val="TableParagraph"/>
              <w:spacing w:before="1" w:line="240" w:lineRule="auto"/>
            </w:pPr>
            <w:r>
              <w:rPr>
                <w:spacing w:val="-5"/>
              </w:rPr>
              <w:t>83%</w:t>
            </w:r>
          </w:p>
        </w:tc>
      </w:tr>
      <w:tr w:rsidR="0087089E" w14:paraId="41763340" w14:textId="77777777">
        <w:trPr>
          <w:trHeight w:val="290"/>
        </w:trPr>
        <w:tc>
          <w:tcPr>
            <w:tcW w:w="1354" w:type="dxa"/>
            <w:tcBorders>
              <w:left w:val="nil"/>
            </w:tcBorders>
          </w:tcPr>
          <w:p w14:paraId="7191A0B3" w14:textId="77777777" w:rsidR="0087089E" w:rsidRDefault="002B6988">
            <w:pPr>
              <w:pStyle w:val="TableParagraph"/>
              <w:spacing w:before="1" w:line="240" w:lineRule="auto"/>
              <w:ind w:left="117"/>
            </w:pPr>
            <w:r>
              <w:rPr>
                <w:spacing w:val="-5"/>
              </w:rPr>
              <w:t>B-</w:t>
            </w:r>
          </w:p>
        </w:tc>
        <w:tc>
          <w:tcPr>
            <w:tcW w:w="1092" w:type="dxa"/>
          </w:tcPr>
          <w:p w14:paraId="7ACEF88C" w14:textId="77777777" w:rsidR="0087089E" w:rsidRDefault="002B6988">
            <w:pPr>
              <w:pStyle w:val="TableParagraph"/>
              <w:spacing w:before="1" w:line="240" w:lineRule="auto"/>
              <w:ind w:left="102"/>
            </w:pPr>
            <w:r>
              <w:rPr>
                <w:spacing w:val="-5"/>
              </w:rPr>
              <w:t>2.8</w:t>
            </w:r>
          </w:p>
        </w:tc>
        <w:tc>
          <w:tcPr>
            <w:tcW w:w="1800" w:type="dxa"/>
            <w:tcBorders>
              <w:right w:val="nil"/>
            </w:tcBorders>
          </w:tcPr>
          <w:p w14:paraId="71220712" w14:textId="77777777" w:rsidR="0087089E" w:rsidRDefault="002B6988">
            <w:pPr>
              <w:pStyle w:val="TableParagraph"/>
              <w:spacing w:before="1" w:line="240" w:lineRule="auto"/>
            </w:pPr>
            <w:r>
              <w:rPr>
                <w:spacing w:val="-5"/>
              </w:rPr>
              <w:t>82%</w:t>
            </w:r>
          </w:p>
        </w:tc>
      </w:tr>
      <w:tr w:rsidR="0087089E" w14:paraId="6ED0712C" w14:textId="77777777">
        <w:trPr>
          <w:trHeight w:val="290"/>
        </w:trPr>
        <w:tc>
          <w:tcPr>
            <w:tcW w:w="1354" w:type="dxa"/>
            <w:tcBorders>
              <w:left w:val="nil"/>
            </w:tcBorders>
          </w:tcPr>
          <w:p w14:paraId="6E9905E0" w14:textId="77777777" w:rsidR="0087089E" w:rsidRDefault="0087089E">
            <w:pPr>
              <w:pStyle w:val="TableParagraph"/>
              <w:spacing w:line="240" w:lineRule="auto"/>
              <w:ind w:left="0"/>
              <w:rPr>
                <w:rFonts w:ascii="Times New Roman"/>
                <w:sz w:val="20"/>
              </w:rPr>
            </w:pPr>
          </w:p>
        </w:tc>
        <w:tc>
          <w:tcPr>
            <w:tcW w:w="1092" w:type="dxa"/>
          </w:tcPr>
          <w:p w14:paraId="7F83443A" w14:textId="77777777" w:rsidR="0087089E" w:rsidRDefault="002B6988">
            <w:pPr>
              <w:pStyle w:val="TableParagraph"/>
              <w:ind w:left="102"/>
            </w:pPr>
            <w:r>
              <w:rPr>
                <w:spacing w:val="-5"/>
              </w:rPr>
              <w:t>2.7</w:t>
            </w:r>
          </w:p>
        </w:tc>
        <w:tc>
          <w:tcPr>
            <w:tcW w:w="1800" w:type="dxa"/>
            <w:tcBorders>
              <w:right w:val="nil"/>
            </w:tcBorders>
          </w:tcPr>
          <w:p w14:paraId="69DD6DF6" w14:textId="77777777" w:rsidR="0087089E" w:rsidRDefault="002B6988">
            <w:pPr>
              <w:pStyle w:val="TableParagraph"/>
            </w:pPr>
            <w:r>
              <w:rPr>
                <w:spacing w:val="-5"/>
              </w:rPr>
              <w:t>81%</w:t>
            </w:r>
          </w:p>
        </w:tc>
      </w:tr>
      <w:tr w:rsidR="0087089E" w14:paraId="42CA1B1B" w14:textId="77777777">
        <w:trPr>
          <w:trHeight w:val="290"/>
        </w:trPr>
        <w:tc>
          <w:tcPr>
            <w:tcW w:w="1354" w:type="dxa"/>
            <w:tcBorders>
              <w:left w:val="nil"/>
            </w:tcBorders>
          </w:tcPr>
          <w:p w14:paraId="4D929A06" w14:textId="77777777" w:rsidR="0087089E" w:rsidRDefault="0087089E">
            <w:pPr>
              <w:pStyle w:val="TableParagraph"/>
              <w:spacing w:line="240" w:lineRule="auto"/>
              <w:ind w:left="0"/>
              <w:rPr>
                <w:rFonts w:ascii="Times New Roman"/>
                <w:sz w:val="20"/>
              </w:rPr>
            </w:pPr>
          </w:p>
        </w:tc>
        <w:tc>
          <w:tcPr>
            <w:tcW w:w="1092" w:type="dxa"/>
          </w:tcPr>
          <w:p w14:paraId="0C2BA788" w14:textId="77777777" w:rsidR="0087089E" w:rsidRDefault="002B6988">
            <w:pPr>
              <w:pStyle w:val="TableParagraph"/>
              <w:ind w:left="102"/>
            </w:pPr>
            <w:r>
              <w:rPr>
                <w:spacing w:val="-5"/>
              </w:rPr>
              <w:t>2.6</w:t>
            </w:r>
          </w:p>
        </w:tc>
        <w:tc>
          <w:tcPr>
            <w:tcW w:w="1800" w:type="dxa"/>
            <w:tcBorders>
              <w:right w:val="nil"/>
            </w:tcBorders>
          </w:tcPr>
          <w:p w14:paraId="01C6CD99" w14:textId="77777777" w:rsidR="0087089E" w:rsidRDefault="002B6988">
            <w:pPr>
              <w:pStyle w:val="TableParagraph"/>
            </w:pPr>
            <w:r>
              <w:rPr>
                <w:spacing w:val="-5"/>
              </w:rPr>
              <w:t>80%</w:t>
            </w:r>
          </w:p>
        </w:tc>
      </w:tr>
      <w:tr w:rsidR="0087089E" w14:paraId="446C618B" w14:textId="77777777">
        <w:trPr>
          <w:trHeight w:val="290"/>
        </w:trPr>
        <w:tc>
          <w:tcPr>
            <w:tcW w:w="1354" w:type="dxa"/>
            <w:tcBorders>
              <w:left w:val="nil"/>
            </w:tcBorders>
          </w:tcPr>
          <w:p w14:paraId="5E7EC150" w14:textId="77777777" w:rsidR="0087089E" w:rsidRDefault="0087089E">
            <w:pPr>
              <w:pStyle w:val="TableParagraph"/>
              <w:spacing w:line="240" w:lineRule="auto"/>
              <w:ind w:left="0"/>
              <w:rPr>
                <w:rFonts w:ascii="Times New Roman"/>
                <w:sz w:val="20"/>
              </w:rPr>
            </w:pPr>
          </w:p>
        </w:tc>
        <w:tc>
          <w:tcPr>
            <w:tcW w:w="1092" w:type="dxa"/>
          </w:tcPr>
          <w:p w14:paraId="3FCAF720" w14:textId="77777777" w:rsidR="0087089E" w:rsidRDefault="002B6988">
            <w:pPr>
              <w:pStyle w:val="TableParagraph"/>
              <w:ind w:left="102"/>
            </w:pPr>
            <w:r>
              <w:rPr>
                <w:spacing w:val="-5"/>
              </w:rPr>
              <w:t>2.5</w:t>
            </w:r>
          </w:p>
        </w:tc>
        <w:tc>
          <w:tcPr>
            <w:tcW w:w="1800" w:type="dxa"/>
            <w:tcBorders>
              <w:right w:val="nil"/>
            </w:tcBorders>
          </w:tcPr>
          <w:p w14:paraId="68775107" w14:textId="77777777" w:rsidR="0087089E" w:rsidRDefault="002B6988">
            <w:pPr>
              <w:pStyle w:val="TableParagraph"/>
            </w:pPr>
            <w:r>
              <w:rPr>
                <w:spacing w:val="-5"/>
              </w:rPr>
              <w:t>79%</w:t>
            </w:r>
          </w:p>
        </w:tc>
      </w:tr>
      <w:tr w:rsidR="0087089E" w14:paraId="444FD072" w14:textId="77777777">
        <w:trPr>
          <w:trHeight w:val="290"/>
        </w:trPr>
        <w:tc>
          <w:tcPr>
            <w:tcW w:w="1354" w:type="dxa"/>
            <w:tcBorders>
              <w:left w:val="nil"/>
            </w:tcBorders>
          </w:tcPr>
          <w:p w14:paraId="0CE6EFD6" w14:textId="77777777" w:rsidR="0087089E" w:rsidRDefault="002B6988">
            <w:pPr>
              <w:pStyle w:val="TableParagraph"/>
              <w:ind w:left="117"/>
            </w:pPr>
            <w:r>
              <w:rPr>
                <w:spacing w:val="-5"/>
              </w:rPr>
              <w:t>C+</w:t>
            </w:r>
          </w:p>
        </w:tc>
        <w:tc>
          <w:tcPr>
            <w:tcW w:w="1092" w:type="dxa"/>
          </w:tcPr>
          <w:p w14:paraId="128B8C28" w14:textId="77777777" w:rsidR="0087089E" w:rsidRDefault="002B6988">
            <w:pPr>
              <w:pStyle w:val="TableParagraph"/>
              <w:ind w:left="102"/>
            </w:pPr>
            <w:r>
              <w:rPr>
                <w:spacing w:val="-5"/>
              </w:rPr>
              <w:t>2.4</w:t>
            </w:r>
          </w:p>
        </w:tc>
        <w:tc>
          <w:tcPr>
            <w:tcW w:w="1800" w:type="dxa"/>
            <w:tcBorders>
              <w:right w:val="nil"/>
            </w:tcBorders>
          </w:tcPr>
          <w:p w14:paraId="0E8CA2D7" w14:textId="77777777" w:rsidR="0087089E" w:rsidRDefault="002B6988">
            <w:pPr>
              <w:pStyle w:val="TableParagraph"/>
            </w:pPr>
            <w:r>
              <w:rPr>
                <w:spacing w:val="-5"/>
              </w:rPr>
              <w:t>78%</w:t>
            </w:r>
          </w:p>
        </w:tc>
      </w:tr>
      <w:tr w:rsidR="0087089E" w14:paraId="342D8CD9" w14:textId="77777777">
        <w:trPr>
          <w:trHeight w:val="290"/>
        </w:trPr>
        <w:tc>
          <w:tcPr>
            <w:tcW w:w="1354" w:type="dxa"/>
            <w:tcBorders>
              <w:left w:val="nil"/>
            </w:tcBorders>
          </w:tcPr>
          <w:p w14:paraId="44FC840C" w14:textId="77777777" w:rsidR="0087089E" w:rsidRDefault="0087089E">
            <w:pPr>
              <w:pStyle w:val="TableParagraph"/>
              <w:spacing w:line="240" w:lineRule="auto"/>
              <w:ind w:left="0"/>
              <w:rPr>
                <w:rFonts w:ascii="Times New Roman"/>
                <w:sz w:val="20"/>
              </w:rPr>
            </w:pPr>
          </w:p>
        </w:tc>
        <w:tc>
          <w:tcPr>
            <w:tcW w:w="1092" w:type="dxa"/>
          </w:tcPr>
          <w:p w14:paraId="2662AA03" w14:textId="77777777" w:rsidR="0087089E" w:rsidRDefault="002B6988">
            <w:pPr>
              <w:pStyle w:val="TableParagraph"/>
              <w:ind w:left="102"/>
            </w:pPr>
            <w:r>
              <w:rPr>
                <w:spacing w:val="-5"/>
              </w:rPr>
              <w:t>2.3</w:t>
            </w:r>
          </w:p>
        </w:tc>
        <w:tc>
          <w:tcPr>
            <w:tcW w:w="1800" w:type="dxa"/>
            <w:tcBorders>
              <w:right w:val="nil"/>
            </w:tcBorders>
          </w:tcPr>
          <w:p w14:paraId="3220ECEA" w14:textId="77777777" w:rsidR="0087089E" w:rsidRDefault="002B6988">
            <w:pPr>
              <w:pStyle w:val="TableParagraph"/>
            </w:pPr>
            <w:r>
              <w:rPr>
                <w:spacing w:val="-5"/>
              </w:rPr>
              <w:t>77%</w:t>
            </w:r>
          </w:p>
        </w:tc>
      </w:tr>
      <w:tr w:rsidR="0087089E" w14:paraId="3B56E7D1" w14:textId="77777777">
        <w:trPr>
          <w:trHeight w:val="290"/>
        </w:trPr>
        <w:tc>
          <w:tcPr>
            <w:tcW w:w="1354" w:type="dxa"/>
            <w:tcBorders>
              <w:left w:val="nil"/>
            </w:tcBorders>
          </w:tcPr>
          <w:p w14:paraId="52813161" w14:textId="77777777" w:rsidR="0087089E" w:rsidRDefault="0087089E">
            <w:pPr>
              <w:pStyle w:val="TableParagraph"/>
              <w:spacing w:line="240" w:lineRule="auto"/>
              <w:ind w:left="0"/>
              <w:rPr>
                <w:rFonts w:ascii="Times New Roman"/>
                <w:sz w:val="20"/>
              </w:rPr>
            </w:pPr>
          </w:p>
        </w:tc>
        <w:tc>
          <w:tcPr>
            <w:tcW w:w="1092" w:type="dxa"/>
          </w:tcPr>
          <w:p w14:paraId="41503A31" w14:textId="77777777" w:rsidR="0087089E" w:rsidRDefault="002B6988">
            <w:pPr>
              <w:pStyle w:val="TableParagraph"/>
              <w:ind w:left="102"/>
            </w:pPr>
            <w:r>
              <w:rPr>
                <w:spacing w:val="-5"/>
              </w:rPr>
              <w:t>2.2</w:t>
            </w:r>
          </w:p>
        </w:tc>
        <w:tc>
          <w:tcPr>
            <w:tcW w:w="1800" w:type="dxa"/>
            <w:tcBorders>
              <w:right w:val="nil"/>
            </w:tcBorders>
          </w:tcPr>
          <w:p w14:paraId="3DD54F7B" w14:textId="77777777" w:rsidR="0087089E" w:rsidRDefault="002B6988">
            <w:pPr>
              <w:pStyle w:val="TableParagraph"/>
            </w:pPr>
            <w:r>
              <w:rPr>
                <w:spacing w:val="-5"/>
              </w:rPr>
              <w:t>76%</w:t>
            </w:r>
          </w:p>
        </w:tc>
      </w:tr>
      <w:tr w:rsidR="0087089E" w14:paraId="060D4F0E" w14:textId="77777777">
        <w:trPr>
          <w:trHeight w:val="290"/>
        </w:trPr>
        <w:tc>
          <w:tcPr>
            <w:tcW w:w="1354" w:type="dxa"/>
            <w:tcBorders>
              <w:left w:val="nil"/>
            </w:tcBorders>
          </w:tcPr>
          <w:p w14:paraId="1008175E" w14:textId="77777777" w:rsidR="0087089E" w:rsidRDefault="0087089E">
            <w:pPr>
              <w:pStyle w:val="TableParagraph"/>
              <w:spacing w:line="240" w:lineRule="auto"/>
              <w:ind w:left="0"/>
              <w:rPr>
                <w:rFonts w:ascii="Times New Roman"/>
                <w:sz w:val="20"/>
              </w:rPr>
            </w:pPr>
          </w:p>
        </w:tc>
        <w:tc>
          <w:tcPr>
            <w:tcW w:w="1092" w:type="dxa"/>
          </w:tcPr>
          <w:p w14:paraId="21752DD8" w14:textId="77777777" w:rsidR="0087089E" w:rsidRDefault="002B6988">
            <w:pPr>
              <w:pStyle w:val="TableParagraph"/>
              <w:ind w:left="102"/>
            </w:pPr>
            <w:r>
              <w:rPr>
                <w:spacing w:val="-5"/>
              </w:rPr>
              <w:t>2.1</w:t>
            </w:r>
          </w:p>
        </w:tc>
        <w:tc>
          <w:tcPr>
            <w:tcW w:w="1800" w:type="dxa"/>
            <w:tcBorders>
              <w:right w:val="nil"/>
            </w:tcBorders>
          </w:tcPr>
          <w:p w14:paraId="276C6FE4" w14:textId="77777777" w:rsidR="0087089E" w:rsidRDefault="002B6988">
            <w:pPr>
              <w:pStyle w:val="TableParagraph"/>
            </w:pPr>
            <w:r>
              <w:rPr>
                <w:spacing w:val="-5"/>
              </w:rPr>
              <w:t>75%</w:t>
            </w:r>
          </w:p>
        </w:tc>
      </w:tr>
      <w:tr w:rsidR="0087089E" w14:paraId="481DEEDE" w14:textId="77777777">
        <w:trPr>
          <w:trHeight w:val="290"/>
        </w:trPr>
        <w:tc>
          <w:tcPr>
            <w:tcW w:w="1354" w:type="dxa"/>
            <w:tcBorders>
              <w:left w:val="nil"/>
            </w:tcBorders>
          </w:tcPr>
          <w:p w14:paraId="479E7BAA" w14:textId="77777777" w:rsidR="0087089E" w:rsidRDefault="002B6988">
            <w:pPr>
              <w:pStyle w:val="TableParagraph"/>
              <w:ind w:left="117"/>
            </w:pPr>
            <w:r>
              <w:t>C</w:t>
            </w:r>
          </w:p>
        </w:tc>
        <w:tc>
          <w:tcPr>
            <w:tcW w:w="1092" w:type="dxa"/>
          </w:tcPr>
          <w:p w14:paraId="25FB0FB6" w14:textId="77777777" w:rsidR="0087089E" w:rsidRDefault="002B6988">
            <w:pPr>
              <w:pStyle w:val="TableParagraph"/>
              <w:ind w:left="102"/>
            </w:pPr>
            <w:r>
              <w:rPr>
                <w:spacing w:val="-5"/>
              </w:rPr>
              <w:t>2.0</w:t>
            </w:r>
          </w:p>
        </w:tc>
        <w:tc>
          <w:tcPr>
            <w:tcW w:w="1800" w:type="dxa"/>
            <w:tcBorders>
              <w:right w:val="nil"/>
            </w:tcBorders>
          </w:tcPr>
          <w:p w14:paraId="2B9682A0" w14:textId="77777777" w:rsidR="0087089E" w:rsidRDefault="002B6988">
            <w:pPr>
              <w:pStyle w:val="TableParagraph"/>
            </w:pPr>
            <w:r>
              <w:rPr>
                <w:spacing w:val="-5"/>
              </w:rPr>
              <w:t>74%</w:t>
            </w:r>
          </w:p>
        </w:tc>
      </w:tr>
      <w:tr w:rsidR="0087089E" w14:paraId="3C1EF438" w14:textId="77777777">
        <w:trPr>
          <w:trHeight w:val="290"/>
        </w:trPr>
        <w:tc>
          <w:tcPr>
            <w:tcW w:w="1354" w:type="dxa"/>
            <w:tcBorders>
              <w:left w:val="nil"/>
            </w:tcBorders>
          </w:tcPr>
          <w:p w14:paraId="3F61A413" w14:textId="77777777" w:rsidR="0087089E" w:rsidRDefault="0087089E">
            <w:pPr>
              <w:pStyle w:val="TableParagraph"/>
              <w:spacing w:line="240" w:lineRule="auto"/>
              <w:ind w:left="0"/>
              <w:rPr>
                <w:rFonts w:ascii="Times New Roman"/>
                <w:sz w:val="20"/>
              </w:rPr>
            </w:pPr>
          </w:p>
        </w:tc>
        <w:tc>
          <w:tcPr>
            <w:tcW w:w="1092" w:type="dxa"/>
          </w:tcPr>
          <w:p w14:paraId="1FE0362F" w14:textId="77777777" w:rsidR="0087089E" w:rsidRDefault="002B6988">
            <w:pPr>
              <w:pStyle w:val="TableParagraph"/>
              <w:ind w:left="102"/>
            </w:pPr>
            <w:r>
              <w:rPr>
                <w:spacing w:val="-5"/>
              </w:rPr>
              <w:t>1.9</w:t>
            </w:r>
          </w:p>
        </w:tc>
        <w:tc>
          <w:tcPr>
            <w:tcW w:w="1800" w:type="dxa"/>
            <w:tcBorders>
              <w:right w:val="nil"/>
            </w:tcBorders>
          </w:tcPr>
          <w:p w14:paraId="778B7546" w14:textId="77777777" w:rsidR="0087089E" w:rsidRDefault="002B6988">
            <w:pPr>
              <w:pStyle w:val="TableParagraph"/>
            </w:pPr>
            <w:r>
              <w:rPr>
                <w:spacing w:val="-5"/>
              </w:rPr>
              <w:t>73%</w:t>
            </w:r>
          </w:p>
        </w:tc>
      </w:tr>
      <w:tr w:rsidR="0087089E" w14:paraId="6A006EAA" w14:textId="77777777">
        <w:trPr>
          <w:trHeight w:val="290"/>
        </w:trPr>
        <w:tc>
          <w:tcPr>
            <w:tcW w:w="1354" w:type="dxa"/>
            <w:tcBorders>
              <w:left w:val="nil"/>
            </w:tcBorders>
          </w:tcPr>
          <w:p w14:paraId="0A8BD081" w14:textId="77777777" w:rsidR="0087089E" w:rsidRDefault="002B6988">
            <w:pPr>
              <w:pStyle w:val="TableParagraph"/>
              <w:ind w:left="117"/>
            </w:pPr>
            <w:r>
              <w:rPr>
                <w:spacing w:val="-5"/>
              </w:rPr>
              <w:t>C-</w:t>
            </w:r>
          </w:p>
        </w:tc>
        <w:tc>
          <w:tcPr>
            <w:tcW w:w="1092" w:type="dxa"/>
          </w:tcPr>
          <w:p w14:paraId="30CA9545" w14:textId="77777777" w:rsidR="0087089E" w:rsidRDefault="002B6988">
            <w:pPr>
              <w:pStyle w:val="TableParagraph"/>
              <w:ind w:left="102"/>
            </w:pPr>
            <w:r>
              <w:rPr>
                <w:spacing w:val="-5"/>
              </w:rPr>
              <w:t>1.8</w:t>
            </w:r>
          </w:p>
        </w:tc>
        <w:tc>
          <w:tcPr>
            <w:tcW w:w="1800" w:type="dxa"/>
            <w:tcBorders>
              <w:right w:val="nil"/>
            </w:tcBorders>
          </w:tcPr>
          <w:p w14:paraId="66CD3894" w14:textId="77777777" w:rsidR="0087089E" w:rsidRDefault="002B6988">
            <w:pPr>
              <w:pStyle w:val="TableParagraph"/>
            </w:pPr>
            <w:r>
              <w:rPr>
                <w:spacing w:val="-5"/>
              </w:rPr>
              <w:t>72%</w:t>
            </w:r>
          </w:p>
        </w:tc>
      </w:tr>
      <w:tr w:rsidR="0087089E" w14:paraId="4E42D269" w14:textId="77777777">
        <w:trPr>
          <w:trHeight w:val="287"/>
        </w:trPr>
        <w:tc>
          <w:tcPr>
            <w:tcW w:w="1354" w:type="dxa"/>
            <w:tcBorders>
              <w:left w:val="nil"/>
            </w:tcBorders>
          </w:tcPr>
          <w:p w14:paraId="2DA254FD" w14:textId="77777777" w:rsidR="0087089E" w:rsidRDefault="0087089E">
            <w:pPr>
              <w:pStyle w:val="TableParagraph"/>
              <w:spacing w:line="240" w:lineRule="auto"/>
              <w:ind w:left="0"/>
              <w:rPr>
                <w:rFonts w:ascii="Times New Roman"/>
                <w:sz w:val="20"/>
              </w:rPr>
            </w:pPr>
          </w:p>
        </w:tc>
        <w:tc>
          <w:tcPr>
            <w:tcW w:w="1092" w:type="dxa"/>
          </w:tcPr>
          <w:p w14:paraId="47A33099" w14:textId="77777777" w:rsidR="0087089E" w:rsidRDefault="002B6988">
            <w:pPr>
              <w:pStyle w:val="TableParagraph"/>
              <w:ind w:left="102"/>
            </w:pPr>
            <w:r>
              <w:rPr>
                <w:spacing w:val="-5"/>
              </w:rPr>
              <w:t>1.7</w:t>
            </w:r>
          </w:p>
        </w:tc>
        <w:tc>
          <w:tcPr>
            <w:tcW w:w="1800" w:type="dxa"/>
            <w:tcBorders>
              <w:right w:val="nil"/>
            </w:tcBorders>
          </w:tcPr>
          <w:p w14:paraId="5A8C2A62" w14:textId="77777777" w:rsidR="0087089E" w:rsidRDefault="002B6988">
            <w:pPr>
              <w:pStyle w:val="TableParagraph"/>
            </w:pPr>
            <w:r>
              <w:rPr>
                <w:spacing w:val="-5"/>
              </w:rPr>
              <w:t>71%</w:t>
            </w:r>
          </w:p>
        </w:tc>
      </w:tr>
      <w:tr w:rsidR="0087089E" w14:paraId="0BCADA03" w14:textId="77777777">
        <w:trPr>
          <w:trHeight w:val="292"/>
        </w:trPr>
        <w:tc>
          <w:tcPr>
            <w:tcW w:w="1354" w:type="dxa"/>
            <w:tcBorders>
              <w:left w:val="nil"/>
            </w:tcBorders>
          </w:tcPr>
          <w:p w14:paraId="748ED3B1" w14:textId="77777777" w:rsidR="0087089E" w:rsidRDefault="002B6988">
            <w:pPr>
              <w:pStyle w:val="TableParagraph"/>
              <w:spacing w:before="1" w:line="240" w:lineRule="auto"/>
              <w:ind w:left="117"/>
            </w:pPr>
            <w:r>
              <w:t>E</w:t>
            </w:r>
          </w:p>
        </w:tc>
        <w:tc>
          <w:tcPr>
            <w:tcW w:w="1092" w:type="dxa"/>
          </w:tcPr>
          <w:p w14:paraId="265C2D6E" w14:textId="77777777" w:rsidR="0087089E" w:rsidRDefault="002B6988">
            <w:pPr>
              <w:pStyle w:val="TableParagraph"/>
              <w:spacing w:before="1" w:line="240" w:lineRule="auto"/>
              <w:ind w:left="102"/>
            </w:pPr>
            <w:r>
              <w:rPr>
                <w:spacing w:val="-5"/>
              </w:rPr>
              <w:t>1.6</w:t>
            </w:r>
          </w:p>
        </w:tc>
        <w:tc>
          <w:tcPr>
            <w:tcW w:w="1800" w:type="dxa"/>
            <w:tcBorders>
              <w:right w:val="nil"/>
            </w:tcBorders>
          </w:tcPr>
          <w:p w14:paraId="39479FD1" w14:textId="77777777" w:rsidR="0087089E" w:rsidRDefault="002B6988">
            <w:pPr>
              <w:pStyle w:val="TableParagraph"/>
              <w:spacing w:before="1" w:line="240" w:lineRule="auto"/>
            </w:pPr>
            <w:r>
              <w:t>70%</w:t>
            </w:r>
            <w:r>
              <w:rPr>
                <w:spacing w:val="-1"/>
              </w:rPr>
              <w:t xml:space="preserve"> </w:t>
            </w:r>
            <w:r>
              <w:t>and</w:t>
            </w:r>
            <w:r>
              <w:rPr>
                <w:spacing w:val="-2"/>
              </w:rPr>
              <w:t xml:space="preserve"> below</w:t>
            </w:r>
          </w:p>
        </w:tc>
      </w:tr>
    </w:tbl>
    <w:p w14:paraId="490F93EC" w14:textId="77777777" w:rsidR="007337F5" w:rsidRDefault="007337F5">
      <w:pPr>
        <w:pStyle w:val="BodyText"/>
        <w:spacing w:before="21" w:line="254" w:lineRule="auto"/>
        <w:ind w:left="120" w:right="468"/>
        <w:rPr>
          <w:spacing w:val="-2"/>
        </w:rPr>
      </w:pPr>
    </w:p>
    <w:p w14:paraId="001A6AB4" w14:textId="1B73EB1E" w:rsidR="0087089E" w:rsidRDefault="002B6988">
      <w:pPr>
        <w:pStyle w:val="BodyText"/>
        <w:spacing w:before="21" w:line="254" w:lineRule="auto"/>
        <w:ind w:left="120" w:right="468"/>
      </w:pPr>
      <w:r>
        <w:rPr>
          <w:spacing w:val="-2"/>
        </w:rPr>
        <w:t>https://grad.uw.edu/policiesprocedures/graduate-school-memoranda/memo-19-gradingsystem-for- graduate-students/</w:t>
      </w:r>
    </w:p>
    <w:p w14:paraId="05A63D44" w14:textId="72F4DDF5" w:rsidR="0087089E" w:rsidRDefault="005E24D7" w:rsidP="003F2243">
      <w:pPr>
        <w:pStyle w:val="BodyText"/>
        <w:spacing w:before="168"/>
        <w:ind w:left="120"/>
      </w:pPr>
      <w:r>
        <w:t xml:space="preserve">The minimum passing grade for a graduate student is </w:t>
      </w:r>
      <w:r w:rsidR="002B6988">
        <w:t>2.7</w:t>
      </w:r>
      <w:r w:rsidR="002B6988">
        <w:rPr>
          <w:spacing w:val="-2"/>
        </w:rPr>
        <w:t>.</w:t>
      </w:r>
    </w:p>
    <w:p w14:paraId="55891DDE" w14:textId="77777777" w:rsidR="0087089E" w:rsidRDefault="0087089E">
      <w:pPr>
        <w:pStyle w:val="BodyText"/>
        <w:spacing w:before="9"/>
        <w:rPr>
          <w:sz w:val="16"/>
        </w:rPr>
      </w:pPr>
    </w:p>
    <w:p w14:paraId="084BBA94" w14:textId="77777777" w:rsidR="0087089E" w:rsidRPr="00F656F2" w:rsidRDefault="002B6988">
      <w:pPr>
        <w:ind w:left="120"/>
        <w:rPr>
          <w:b/>
        </w:rPr>
      </w:pPr>
      <w:r w:rsidRPr="00F656F2">
        <w:rPr>
          <w:b/>
          <w:u w:val="single"/>
        </w:rPr>
        <w:t>Meeting</w:t>
      </w:r>
      <w:r w:rsidRPr="00F656F2">
        <w:rPr>
          <w:b/>
          <w:spacing w:val="-5"/>
          <w:u w:val="single"/>
        </w:rPr>
        <w:t xml:space="preserve"> </w:t>
      </w:r>
      <w:r w:rsidRPr="00F656F2">
        <w:rPr>
          <w:b/>
          <w:u w:val="single"/>
        </w:rPr>
        <w:t>Protocol</w:t>
      </w:r>
      <w:r w:rsidRPr="00F656F2">
        <w:rPr>
          <w:b/>
          <w:spacing w:val="-4"/>
          <w:u w:val="single"/>
        </w:rPr>
        <w:t xml:space="preserve"> </w:t>
      </w:r>
      <w:r w:rsidRPr="00F656F2">
        <w:rPr>
          <w:b/>
          <w:u w:val="single"/>
        </w:rPr>
        <w:t>for</w:t>
      </w:r>
      <w:r w:rsidRPr="00F656F2">
        <w:rPr>
          <w:b/>
          <w:spacing w:val="-6"/>
          <w:u w:val="single"/>
        </w:rPr>
        <w:t xml:space="preserve"> </w:t>
      </w:r>
      <w:r w:rsidRPr="00F656F2">
        <w:rPr>
          <w:b/>
          <w:u w:val="single"/>
        </w:rPr>
        <w:t>the</w:t>
      </w:r>
      <w:r w:rsidRPr="00F656F2">
        <w:rPr>
          <w:b/>
          <w:spacing w:val="-5"/>
          <w:u w:val="single"/>
        </w:rPr>
        <w:t xml:space="preserve"> </w:t>
      </w:r>
      <w:r w:rsidRPr="00F656F2">
        <w:rPr>
          <w:b/>
          <w:u w:val="single"/>
        </w:rPr>
        <w:t>Virtual</w:t>
      </w:r>
      <w:r w:rsidRPr="00F656F2">
        <w:rPr>
          <w:b/>
          <w:spacing w:val="-5"/>
          <w:u w:val="single"/>
        </w:rPr>
        <w:t xml:space="preserve"> </w:t>
      </w:r>
      <w:r w:rsidRPr="00F656F2">
        <w:rPr>
          <w:b/>
          <w:spacing w:val="-2"/>
          <w:u w:val="single"/>
        </w:rPr>
        <w:t>Classroom</w:t>
      </w:r>
    </w:p>
    <w:p w14:paraId="296EBF70" w14:textId="77777777" w:rsidR="00AD1F0F" w:rsidRDefault="00AD1F0F" w:rsidP="00AD1F0F">
      <w:pPr>
        <w:pStyle w:val="BodyText"/>
        <w:spacing w:before="22"/>
        <w:ind w:left="120"/>
        <w:jc w:val="both"/>
        <w:rPr>
          <w:highlight w:val="yellow"/>
        </w:rPr>
      </w:pPr>
      <w:r>
        <w:rPr>
          <w:highlight w:val="yellow"/>
        </w:rPr>
        <w:t xml:space="preserve">For the lectures via zoom you can participate by accessing canvas and selecting zoom. The lecture links will be available based on the specific day/time of zoom lecture. Please click on it and you will be placed in a waiting room until the professor provides you with access to the class. </w:t>
      </w:r>
    </w:p>
    <w:p w14:paraId="68D2559E" w14:textId="77777777" w:rsidR="00AD1F0F" w:rsidRDefault="00AD1F0F" w:rsidP="007337F5">
      <w:pPr>
        <w:pStyle w:val="BodyText"/>
        <w:spacing w:before="22"/>
        <w:ind w:left="120"/>
        <w:jc w:val="both"/>
      </w:pPr>
    </w:p>
    <w:p w14:paraId="57B7EEA2" w14:textId="4ACDE5E3" w:rsidR="0087089E" w:rsidRDefault="00AD1F0F" w:rsidP="007337F5">
      <w:pPr>
        <w:pStyle w:val="BodyText"/>
        <w:spacing w:before="22"/>
        <w:ind w:left="120"/>
        <w:jc w:val="both"/>
      </w:pPr>
      <w:r>
        <w:t>P</w:t>
      </w:r>
      <w:r w:rsidR="002B6988" w:rsidRPr="00F656F2">
        <w:t>lease let</w:t>
      </w:r>
      <w:r w:rsidR="002B6988" w:rsidRPr="00F656F2">
        <w:rPr>
          <w:spacing w:val="-3"/>
        </w:rPr>
        <w:t xml:space="preserve"> </w:t>
      </w:r>
      <w:r w:rsidR="002B6988" w:rsidRPr="00F656F2">
        <w:t>me</w:t>
      </w:r>
      <w:r w:rsidR="002B6988" w:rsidRPr="00F656F2">
        <w:rPr>
          <w:spacing w:val="-3"/>
        </w:rPr>
        <w:t xml:space="preserve"> </w:t>
      </w:r>
      <w:r w:rsidR="002B6988" w:rsidRPr="00F656F2">
        <w:t>know</w:t>
      </w:r>
      <w:r w:rsidR="002B6988" w:rsidRPr="00F656F2">
        <w:rPr>
          <w:spacing w:val="-3"/>
        </w:rPr>
        <w:t xml:space="preserve"> </w:t>
      </w:r>
      <w:r w:rsidR="002B6988" w:rsidRPr="00F656F2">
        <w:t>via</w:t>
      </w:r>
      <w:r w:rsidR="002B6988" w:rsidRPr="00F656F2">
        <w:rPr>
          <w:spacing w:val="-4"/>
        </w:rPr>
        <w:t xml:space="preserve"> </w:t>
      </w:r>
      <w:r w:rsidR="002B6988" w:rsidRPr="00F656F2">
        <w:t>e-mail</w:t>
      </w:r>
      <w:r w:rsidR="002B6988" w:rsidRPr="00F656F2">
        <w:rPr>
          <w:spacing w:val="-5"/>
        </w:rPr>
        <w:t xml:space="preserve"> </w:t>
      </w:r>
      <w:r w:rsidR="00D10A4E" w:rsidRPr="00F656F2">
        <w:rPr>
          <w:spacing w:val="-5"/>
        </w:rPr>
        <w:t xml:space="preserve">@ </w:t>
      </w:r>
      <w:hyperlink r:id="rId8" w:history="1">
        <w:r w:rsidR="00D10A4E" w:rsidRPr="00F656F2">
          <w:rPr>
            <w:rStyle w:val="Hyperlink"/>
            <w:spacing w:val="-5"/>
          </w:rPr>
          <w:t>aaron.decollibus@gmail.com</w:t>
        </w:r>
      </w:hyperlink>
      <w:r>
        <w:rPr>
          <w:rStyle w:val="Hyperlink"/>
          <w:spacing w:val="-5"/>
        </w:rPr>
        <w:t xml:space="preserve"> </w:t>
      </w:r>
      <w:r>
        <w:rPr>
          <w:highlight w:val="yellow"/>
        </w:rPr>
        <w:t>if you have any issues</w:t>
      </w:r>
      <w:r w:rsidR="002B6988" w:rsidRPr="00F656F2">
        <w:t>.</w:t>
      </w:r>
      <w:r w:rsidR="002B6988" w:rsidRPr="00F656F2">
        <w:rPr>
          <w:spacing w:val="40"/>
        </w:rPr>
        <w:t xml:space="preserve"> </w:t>
      </w:r>
      <w:r w:rsidR="002B6988" w:rsidRPr="00F656F2">
        <w:t>Recordings</w:t>
      </w:r>
      <w:r w:rsidR="002B6988" w:rsidRPr="00F656F2">
        <w:rPr>
          <w:spacing w:val="-1"/>
        </w:rPr>
        <w:t xml:space="preserve"> </w:t>
      </w:r>
      <w:r w:rsidR="002B6988" w:rsidRPr="00F656F2">
        <w:t>will also be added to canvas directly for those of you who may not be able to attend at the scheduled time but please</w:t>
      </w:r>
      <w:r w:rsidR="002B6988" w:rsidRPr="00F656F2">
        <w:rPr>
          <w:spacing w:val="-2"/>
        </w:rPr>
        <w:t xml:space="preserve"> </w:t>
      </w:r>
      <w:r w:rsidR="002B6988" w:rsidRPr="00F656F2">
        <w:t>try</w:t>
      </w:r>
      <w:r w:rsidR="002B6988" w:rsidRPr="00F656F2">
        <w:rPr>
          <w:spacing w:val="-2"/>
        </w:rPr>
        <w:t xml:space="preserve"> </w:t>
      </w:r>
      <w:r w:rsidR="002B6988" w:rsidRPr="00F656F2">
        <w:t>to</w:t>
      </w:r>
      <w:r w:rsidR="002B6988" w:rsidRPr="00F656F2">
        <w:rPr>
          <w:spacing w:val="-1"/>
        </w:rPr>
        <w:t xml:space="preserve"> </w:t>
      </w:r>
      <w:r w:rsidR="002B6988" w:rsidRPr="00F656F2">
        <w:t>make it to</w:t>
      </w:r>
      <w:r w:rsidR="002B6988" w:rsidRPr="00F656F2">
        <w:rPr>
          <w:spacing w:val="-2"/>
        </w:rPr>
        <w:t xml:space="preserve"> </w:t>
      </w:r>
      <w:r>
        <w:t>sessions</w:t>
      </w:r>
      <w:r w:rsidR="002B6988" w:rsidRPr="00F656F2">
        <w:rPr>
          <w:spacing w:val="-1"/>
        </w:rPr>
        <w:t xml:space="preserve"> </w:t>
      </w:r>
      <w:r w:rsidR="002B6988" w:rsidRPr="00F656F2">
        <w:t>or make sure to</w:t>
      </w:r>
      <w:r w:rsidR="002B6988" w:rsidRPr="00F656F2">
        <w:rPr>
          <w:spacing w:val="-1"/>
        </w:rPr>
        <w:t xml:space="preserve"> </w:t>
      </w:r>
      <w:r w:rsidR="002B6988" w:rsidRPr="00F656F2">
        <w:t>watch</w:t>
      </w:r>
      <w:r w:rsidR="002B6988" w:rsidRPr="00F656F2">
        <w:rPr>
          <w:spacing w:val="-3"/>
        </w:rPr>
        <w:t xml:space="preserve"> </w:t>
      </w:r>
      <w:r w:rsidR="002B6988" w:rsidRPr="00F656F2">
        <w:t>the recording</w:t>
      </w:r>
      <w:r w:rsidR="002B6988" w:rsidRPr="00F656F2">
        <w:rPr>
          <w:spacing w:val="-3"/>
        </w:rPr>
        <w:t xml:space="preserve"> </w:t>
      </w:r>
      <w:r w:rsidR="002B6988" w:rsidRPr="00F656F2">
        <w:t>within</w:t>
      </w:r>
      <w:r w:rsidR="002B6988" w:rsidRPr="00F656F2">
        <w:rPr>
          <w:spacing w:val="-2"/>
        </w:rPr>
        <w:t xml:space="preserve"> </w:t>
      </w:r>
      <w:r w:rsidR="002B6988" w:rsidRPr="00F656F2">
        <w:t>a</w:t>
      </w:r>
      <w:r w:rsidR="002B6988" w:rsidRPr="00F656F2">
        <w:rPr>
          <w:spacing w:val="-2"/>
        </w:rPr>
        <w:t xml:space="preserve"> </w:t>
      </w:r>
      <w:r w:rsidR="002B6988" w:rsidRPr="00F656F2">
        <w:t>week of the class.</w:t>
      </w:r>
      <w:r w:rsidR="002B6988" w:rsidRPr="00F656F2">
        <w:rPr>
          <w:spacing w:val="40"/>
        </w:rPr>
        <w:t xml:space="preserve"> </w:t>
      </w:r>
      <w:r w:rsidR="002B6988" w:rsidRPr="00F656F2">
        <w:t>Each class will build on the subject and provide you with the necessary tools to complete assignments and due well on the examinations.</w:t>
      </w:r>
      <w:r w:rsidR="002B6988" w:rsidRPr="00F656F2">
        <w:rPr>
          <w:spacing w:val="40"/>
        </w:rPr>
        <w:t xml:space="preserve"> </w:t>
      </w:r>
      <w:r w:rsidR="002B6988" w:rsidRPr="00F656F2">
        <w:t>It is strongly recommended that you attend as many classes as possible.</w:t>
      </w:r>
    </w:p>
    <w:p w14:paraId="3058D742" w14:textId="57F911A0" w:rsidR="001533A6" w:rsidRPr="00CD1ABF" w:rsidRDefault="007337F5" w:rsidP="00617BBA">
      <w:pPr>
        <w:rPr>
          <w:rFonts w:asciiTheme="minorHAnsi" w:hAnsiTheme="minorHAnsi" w:cstheme="minorHAnsi"/>
        </w:rPr>
      </w:pPr>
      <w:r>
        <w:rPr>
          <w:sz w:val="23"/>
        </w:rPr>
        <w:br w:type="page"/>
      </w:r>
      <w:r w:rsidR="001533A6" w:rsidRPr="00CD1ABF">
        <w:rPr>
          <w:rFonts w:asciiTheme="minorHAnsi" w:hAnsiTheme="minorHAnsi" w:cstheme="minorHAnsi"/>
        </w:rPr>
        <w:lastRenderedPageBreak/>
        <w:t xml:space="preserve">To facilitate a good learning environment, I would really appreciate if you could follow the following: </w:t>
      </w:r>
    </w:p>
    <w:p w14:paraId="5B46D033" w14:textId="77777777" w:rsidR="001533A6" w:rsidRPr="001533A6" w:rsidRDefault="001533A6" w:rsidP="001533A6">
      <w:pPr>
        <w:pStyle w:val="ListParagraph"/>
        <w:widowControl/>
        <w:numPr>
          <w:ilvl w:val="0"/>
          <w:numId w:val="10"/>
        </w:numPr>
        <w:autoSpaceDE/>
        <w:autoSpaceDN/>
        <w:jc w:val="both"/>
        <w:rPr>
          <w:rFonts w:asciiTheme="minorHAnsi" w:hAnsiTheme="minorHAnsi" w:cstheme="minorHAnsi"/>
        </w:rPr>
      </w:pPr>
      <w:r w:rsidRPr="001533A6">
        <w:rPr>
          <w:rFonts w:asciiTheme="minorHAnsi" w:hAnsiTheme="minorHAnsi" w:cstheme="minorHAnsi"/>
        </w:rPr>
        <w:t xml:space="preserve">Be punctual and do not cause disruption if you come late in class or need to step away for a minute  </w:t>
      </w:r>
    </w:p>
    <w:p w14:paraId="46AE0A78" w14:textId="77777777" w:rsidR="001533A6" w:rsidRPr="001533A6" w:rsidRDefault="001533A6" w:rsidP="001533A6">
      <w:pPr>
        <w:pStyle w:val="ListParagraph"/>
        <w:widowControl/>
        <w:numPr>
          <w:ilvl w:val="0"/>
          <w:numId w:val="10"/>
        </w:numPr>
        <w:autoSpaceDE/>
        <w:autoSpaceDN/>
        <w:jc w:val="both"/>
        <w:rPr>
          <w:rFonts w:asciiTheme="minorHAnsi" w:hAnsiTheme="minorHAnsi" w:cstheme="minorHAnsi"/>
        </w:rPr>
      </w:pPr>
      <w:r w:rsidRPr="001533A6">
        <w:rPr>
          <w:rFonts w:asciiTheme="minorHAnsi" w:hAnsiTheme="minorHAnsi" w:cstheme="minorHAnsi"/>
        </w:rPr>
        <w:t xml:space="preserve">Cell phones should be on silent mode </w:t>
      </w:r>
    </w:p>
    <w:p w14:paraId="1DD4848C" w14:textId="77777777" w:rsidR="001533A6" w:rsidRPr="001533A6" w:rsidRDefault="001533A6" w:rsidP="001533A6">
      <w:pPr>
        <w:pStyle w:val="ListParagraph"/>
        <w:widowControl/>
        <w:numPr>
          <w:ilvl w:val="0"/>
          <w:numId w:val="10"/>
        </w:numPr>
        <w:autoSpaceDE/>
        <w:autoSpaceDN/>
        <w:jc w:val="both"/>
        <w:rPr>
          <w:rFonts w:asciiTheme="minorHAnsi" w:hAnsiTheme="minorHAnsi" w:cstheme="minorHAnsi"/>
        </w:rPr>
      </w:pPr>
      <w:r w:rsidRPr="001533A6">
        <w:rPr>
          <w:rFonts w:asciiTheme="minorHAnsi" w:hAnsiTheme="minorHAnsi" w:cstheme="minorHAnsi"/>
        </w:rPr>
        <w:t xml:space="preserve">Be respectful of other’s opinions </w:t>
      </w:r>
    </w:p>
    <w:p w14:paraId="7CEDB85C" w14:textId="77777777" w:rsidR="001533A6" w:rsidRPr="001533A6" w:rsidRDefault="001533A6" w:rsidP="001533A6">
      <w:pPr>
        <w:pStyle w:val="ListParagraph"/>
        <w:widowControl/>
        <w:numPr>
          <w:ilvl w:val="0"/>
          <w:numId w:val="10"/>
        </w:numPr>
        <w:autoSpaceDE/>
        <w:autoSpaceDN/>
        <w:jc w:val="both"/>
        <w:rPr>
          <w:rFonts w:asciiTheme="minorHAnsi" w:hAnsiTheme="minorHAnsi" w:cstheme="minorHAnsi"/>
        </w:rPr>
      </w:pPr>
      <w:r w:rsidRPr="001533A6">
        <w:rPr>
          <w:rFonts w:asciiTheme="minorHAnsi" w:hAnsiTheme="minorHAnsi" w:cstheme="minorHAnsi"/>
        </w:rPr>
        <w:t xml:space="preserve">If you need to leave the room in a virtual classroom, make sure your video and microphone are turned off </w:t>
      </w:r>
    </w:p>
    <w:p w14:paraId="46C6A8E4" w14:textId="77777777" w:rsidR="001533A6" w:rsidRPr="001533A6" w:rsidRDefault="001533A6" w:rsidP="001533A6">
      <w:pPr>
        <w:pStyle w:val="ListParagraph"/>
        <w:widowControl/>
        <w:numPr>
          <w:ilvl w:val="0"/>
          <w:numId w:val="10"/>
        </w:numPr>
        <w:autoSpaceDE/>
        <w:autoSpaceDN/>
        <w:jc w:val="both"/>
        <w:rPr>
          <w:rFonts w:asciiTheme="minorHAnsi" w:hAnsiTheme="minorHAnsi" w:cstheme="minorHAnsi"/>
        </w:rPr>
      </w:pPr>
      <w:r w:rsidRPr="001533A6">
        <w:rPr>
          <w:rFonts w:asciiTheme="minorHAnsi" w:hAnsiTheme="minorHAnsi" w:cstheme="minorHAnsi"/>
        </w:rPr>
        <w:t xml:space="preserve">You cannot record without instructor’s permission </w:t>
      </w:r>
    </w:p>
    <w:p w14:paraId="46E7187D" w14:textId="77777777" w:rsidR="0087089E" w:rsidRDefault="0087089E">
      <w:pPr>
        <w:pStyle w:val="BodyText"/>
        <w:spacing w:before="7"/>
        <w:rPr>
          <w:sz w:val="23"/>
        </w:rPr>
      </w:pPr>
    </w:p>
    <w:p w14:paraId="2A2DB7C4" w14:textId="77777777" w:rsidR="00BF5E33" w:rsidRPr="003C3EEF" w:rsidRDefault="00BF5E33" w:rsidP="00BF5E33">
      <w:pPr>
        <w:pStyle w:val="Heading1"/>
        <w:spacing w:after="0" w:line="240" w:lineRule="auto"/>
        <w:ind w:left="-5" w:right="0"/>
        <w:rPr>
          <w:rFonts w:asciiTheme="minorHAnsi" w:hAnsiTheme="minorHAnsi" w:cstheme="minorHAnsi"/>
          <w:sz w:val="22"/>
          <w:u w:val="single"/>
        </w:rPr>
      </w:pPr>
      <w:r w:rsidRPr="003C3EEF">
        <w:rPr>
          <w:rFonts w:asciiTheme="minorHAnsi" w:hAnsiTheme="minorHAnsi" w:cstheme="minorHAnsi"/>
          <w:sz w:val="22"/>
          <w:u w:val="single"/>
        </w:rPr>
        <w:t xml:space="preserve">Virtual (zoom) classroom- Etiquette  </w:t>
      </w:r>
    </w:p>
    <w:p w14:paraId="36EFA283" w14:textId="779ECA32" w:rsidR="00BF5E33" w:rsidRPr="00D5526A" w:rsidRDefault="00BF5E33" w:rsidP="00BF5E33">
      <w:pPr>
        <w:jc w:val="both"/>
        <w:rPr>
          <w:rFonts w:asciiTheme="minorHAnsi" w:hAnsiTheme="minorHAnsi" w:cstheme="minorHAnsi"/>
        </w:rPr>
      </w:pPr>
      <w:r w:rsidRPr="00D5526A">
        <w:rPr>
          <w:rFonts w:asciiTheme="minorHAnsi" w:hAnsiTheme="minorHAnsi" w:cstheme="minorHAnsi"/>
        </w:rPr>
        <w:t xml:space="preserve">Some of our classes will be via zoom which is integrated in canvas and you should be able to access the classes through the course site. Please make sure your video/audio works properly before class. I would recommend you find a quiet place during the class as you will need to unmute for the breakout room when we have them and possibly ask questions. If you have a busy background, you can use a blurred or professional virtual background. Additionally, please dress for the course as if you are in the classroom – so no pajamas please. If you experience technical issues please reach out to: </w:t>
      </w:r>
      <w:r w:rsidRPr="00D5526A">
        <w:rPr>
          <w:rFonts w:asciiTheme="minorHAnsi" w:hAnsiTheme="minorHAnsi" w:cstheme="minorHAnsi"/>
          <w:color w:val="0074BB"/>
          <w:u w:val="single" w:color="0074BB"/>
        </w:rPr>
        <w:t>be-help@uw.edu</w:t>
      </w:r>
      <w:r w:rsidRPr="00D5526A">
        <w:rPr>
          <w:rFonts w:asciiTheme="minorHAnsi" w:hAnsiTheme="minorHAnsi" w:cstheme="minorHAnsi"/>
          <w:color w:val="3D3D3D"/>
        </w:rPr>
        <w:t xml:space="preserve"> or</w:t>
      </w:r>
      <w:r w:rsidRPr="00D5526A">
        <w:rPr>
          <w:rFonts w:asciiTheme="minorHAnsi" w:hAnsiTheme="minorHAnsi" w:cstheme="minorHAnsi"/>
          <w:b/>
          <w:color w:val="3D3D3D"/>
        </w:rPr>
        <w:t xml:space="preserve"> </w:t>
      </w:r>
      <w:r w:rsidRPr="00D5526A">
        <w:rPr>
          <w:rFonts w:asciiTheme="minorHAnsi" w:hAnsiTheme="minorHAnsi" w:cstheme="minorHAnsi"/>
          <w:color w:val="3D3D3D"/>
        </w:rPr>
        <w:t>206-543-8531</w:t>
      </w:r>
      <w:r w:rsidRPr="00D5526A">
        <w:rPr>
          <w:rFonts w:asciiTheme="minorHAnsi" w:hAnsiTheme="minorHAnsi" w:cstheme="minorHAnsi"/>
        </w:rPr>
        <w:t xml:space="preserve"> </w:t>
      </w:r>
    </w:p>
    <w:p w14:paraId="223A39EF" w14:textId="77777777" w:rsidR="00BF5E33" w:rsidRPr="00D5526A" w:rsidRDefault="00BF5E33" w:rsidP="00BF5E33">
      <w:pPr>
        <w:rPr>
          <w:rFonts w:asciiTheme="minorHAnsi" w:hAnsiTheme="minorHAnsi" w:cstheme="minorHAnsi"/>
        </w:rPr>
      </w:pPr>
      <w:r w:rsidRPr="00D5526A">
        <w:rPr>
          <w:rFonts w:asciiTheme="minorHAnsi" w:hAnsiTheme="minorHAnsi" w:cstheme="minorHAnsi"/>
        </w:rPr>
        <w:t xml:space="preserve"> </w:t>
      </w:r>
    </w:p>
    <w:p w14:paraId="2ECD3E19" w14:textId="77777777" w:rsidR="00BF5E33" w:rsidRPr="00D5526A" w:rsidRDefault="00BF5E33" w:rsidP="00BF5E33">
      <w:pPr>
        <w:rPr>
          <w:rFonts w:asciiTheme="minorHAnsi" w:hAnsiTheme="minorHAnsi" w:cstheme="minorHAnsi"/>
        </w:rPr>
      </w:pPr>
      <w:r w:rsidRPr="00D5526A">
        <w:rPr>
          <w:rFonts w:asciiTheme="minorHAnsi" w:hAnsiTheme="minorHAnsi" w:cstheme="minorHAnsi"/>
        </w:rPr>
        <w:t xml:space="preserve">During class, please follow these guidelines:  </w:t>
      </w:r>
    </w:p>
    <w:p w14:paraId="4BF7C68F" w14:textId="77777777" w:rsidR="00BF5E33" w:rsidRPr="00BF5E33" w:rsidRDefault="00BF5E33" w:rsidP="00BF5E33">
      <w:pPr>
        <w:pStyle w:val="ListParagraph"/>
        <w:widowControl/>
        <w:numPr>
          <w:ilvl w:val="0"/>
          <w:numId w:val="6"/>
        </w:numPr>
        <w:tabs>
          <w:tab w:val="left" w:pos="180"/>
        </w:tabs>
        <w:autoSpaceDE/>
        <w:autoSpaceDN/>
        <w:jc w:val="both"/>
        <w:rPr>
          <w:rFonts w:asciiTheme="minorHAnsi" w:hAnsiTheme="minorHAnsi" w:cstheme="minorHAnsi"/>
        </w:rPr>
      </w:pPr>
      <w:r w:rsidRPr="00BF5E33">
        <w:rPr>
          <w:rFonts w:asciiTheme="minorHAnsi" w:hAnsiTheme="minorHAnsi" w:cstheme="minorHAnsi"/>
        </w:rPr>
        <w:t xml:space="preserve">Muting and unmuting your mic: Your microphone is set on mute when you enter the virtual classroom. Please unmute yourself to speak. Mute your mic when you are not speaking to eliminate ambient feedback and other unwanted background noises.  </w:t>
      </w:r>
    </w:p>
    <w:p w14:paraId="6B51DC55" w14:textId="196B7F1A" w:rsidR="00BF5E33" w:rsidRPr="00BF5E33" w:rsidRDefault="00BF5E33" w:rsidP="00BF5E33">
      <w:pPr>
        <w:pStyle w:val="ListParagraph"/>
        <w:widowControl/>
        <w:numPr>
          <w:ilvl w:val="0"/>
          <w:numId w:val="6"/>
        </w:numPr>
        <w:tabs>
          <w:tab w:val="left" w:pos="180"/>
        </w:tabs>
        <w:autoSpaceDE/>
        <w:autoSpaceDN/>
        <w:jc w:val="both"/>
        <w:rPr>
          <w:rFonts w:asciiTheme="minorHAnsi" w:hAnsiTheme="minorHAnsi" w:cstheme="minorHAnsi"/>
        </w:rPr>
      </w:pPr>
      <w:r w:rsidRPr="00BF5E33">
        <w:rPr>
          <w:rFonts w:asciiTheme="minorHAnsi" w:hAnsiTheme="minorHAnsi" w:cstheme="minorHAnsi"/>
        </w:rPr>
        <w:t xml:space="preserve">Start Video: Please start your video when class starts and keep the camera on during the entire class, especially when you are speaking unless you have bandwidth issues. For class engagement, it is important that we can see each other. If you are interrupted during class or need to step away, please turn off your video but restart it as soon as you return.  </w:t>
      </w:r>
    </w:p>
    <w:p w14:paraId="3E7E8F15" w14:textId="3AB14C99" w:rsidR="00BF5E33" w:rsidRPr="00BF5E33" w:rsidRDefault="00BF5E33" w:rsidP="00BF5E33">
      <w:pPr>
        <w:pStyle w:val="ListParagraph"/>
        <w:widowControl/>
        <w:numPr>
          <w:ilvl w:val="0"/>
          <w:numId w:val="6"/>
        </w:numPr>
        <w:tabs>
          <w:tab w:val="left" w:pos="180"/>
        </w:tabs>
        <w:autoSpaceDE/>
        <w:autoSpaceDN/>
        <w:jc w:val="both"/>
        <w:rPr>
          <w:rFonts w:asciiTheme="minorHAnsi" w:hAnsiTheme="minorHAnsi" w:cstheme="minorHAnsi"/>
        </w:rPr>
      </w:pPr>
      <w:r w:rsidRPr="00BF5E33">
        <w:rPr>
          <w:rFonts w:asciiTheme="minorHAnsi" w:hAnsiTheme="minorHAnsi" w:cstheme="minorHAnsi"/>
        </w:rPr>
        <w:t xml:space="preserve">Raise Hand: During class, use the Raise Hand button and if the instructor has not called on you then unmute and interrupt to ask your question.  </w:t>
      </w:r>
    </w:p>
    <w:p w14:paraId="73F7236A" w14:textId="77777777" w:rsidR="00BF5E33" w:rsidRPr="00BF5E33" w:rsidRDefault="00BF5E33" w:rsidP="00BF5E33">
      <w:pPr>
        <w:pStyle w:val="ListParagraph"/>
        <w:widowControl/>
        <w:numPr>
          <w:ilvl w:val="0"/>
          <w:numId w:val="6"/>
        </w:numPr>
        <w:tabs>
          <w:tab w:val="left" w:pos="180"/>
        </w:tabs>
        <w:autoSpaceDE/>
        <w:autoSpaceDN/>
        <w:jc w:val="both"/>
        <w:rPr>
          <w:rFonts w:asciiTheme="minorHAnsi" w:hAnsiTheme="minorHAnsi" w:cstheme="minorHAnsi"/>
        </w:rPr>
      </w:pPr>
      <w:r w:rsidRPr="00BF5E33">
        <w:rPr>
          <w:rFonts w:asciiTheme="minorHAnsi" w:hAnsiTheme="minorHAnsi" w:cstheme="minorHAnsi"/>
        </w:rPr>
        <w:t xml:space="preserve">Chat: We will not be using this function in this course since it can be distracting for the instructor. If you have questions or comments, please unmute your mic.  </w:t>
      </w:r>
    </w:p>
    <w:p w14:paraId="3ED45CC1" w14:textId="269D8DC1" w:rsidR="00BF5E33" w:rsidRPr="00BF5E33" w:rsidRDefault="00BF5E33" w:rsidP="00BF5E33">
      <w:pPr>
        <w:pStyle w:val="ListParagraph"/>
        <w:widowControl/>
        <w:numPr>
          <w:ilvl w:val="0"/>
          <w:numId w:val="6"/>
        </w:numPr>
        <w:tabs>
          <w:tab w:val="left" w:pos="180"/>
        </w:tabs>
        <w:autoSpaceDE/>
        <w:autoSpaceDN/>
        <w:jc w:val="both"/>
        <w:rPr>
          <w:rFonts w:asciiTheme="minorHAnsi" w:hAnsiTheme="minorHAnsi" w:cstheme="minorHAnsi"/>
        </w:rPr>
      </w:pPr>
      <w:r w:rsidRPr="00BF5E33">
        <w:rPr>
          <w:rFonts w:asciiTheme="minorHAnsi" w:hAnsiTheme="minorHAnsi" w:cstheme="minorHAnsi"/>
        </w:rPr>
        <w:t xml:space="preserve">Share Screen: When presenting using a PowerPoint or another application, share the application only rather than your desktop to protect your privacy. </w:t>
      </w:r>
    </w:p>
    <w:p w14:paraId="6B93B13E" w14:textId="77777777" w:rsidR="0087089E" w:rsidRDefault="0087089E">
      <w:pPr>
        <w:pStyle w:val="BodyText"/>
        <w:rPr>
          <w:sz w:val="24"/>
        </w:rPr>
      </w:pPr>
    </w:p>
    <w:p w14:paraId="1C0376C3" w14:textId="77777777" w:rsidR="0087089E" w:rsidRPr="00F656F2" w:rsidRDefault="002B6988">
      <w:pPr>
        <w:spacing w:before="1"/>
        <w:ind w:left="120"/>
        <w:rPr>
          <w:b/>
        </w:rPr>
      </w:pPr>
      <w:r w:rsidRPr="00F656F2">
        <w:rPr>
          <w:b/>
          <w:spacing w:val="-2"/>
          <w:u w:val="single"/>
        </w:rPr>
        <w:t>Recording</w:t>
      </w:r>
    </w:p>
    <w:p w14:paraId="4BEFC538" w14:textId="6F89A450" w:rsidR="0087089E" w:rsidRPr="00F656F2" w:rsidRDefault="002B6988" w:rsidP="007337F5">
      <w:pPr>
        <w:pStyle w:val="BodyText"/>
        <w:spacing w:before="19" w:line="259" w:lineRule="auto"/>
        <w:ind w:left="120" w:right="194"/>
        <w:jc w:val="both"/>
      </w:pPr>
      <w:r w:rsidRPr="00F656F2">
        <w:t>The</w:t>
      </w:r>
      <w:r w:rsidR="00617BBA">
        <w:t xml:space="preserve"> </w:t>
      </w:r>
      <w:r w:rsidRPr="00F656F2">
        <w:t>Zoom class sessions</w:t>
      </w:r>
      <w:r w:rsidRPr="00F656F2">
        <w:rPr>
          <w:spacing w:val="-5"/>
        </w:rPr>
        <w:t xml:space="preserve"> </w:t>
      </w:r>
      <w:r w:rsidRPr="00F656F2">
        <w:t>will</w:t>
      </w:r>
      <w:r w:rsidRPr="00F656F2">
        <w:rPr>
          <w:spacing w:val="-2"/>
        </w:rPr>
        <w:t xml:space="preserve"> </w:t>
      </w:r>
      <w:r w:rsidRPr="00F656F2">
        <w:t>be</w:t>
      </w:r>
      <w:r w:rsidRPr="00F656F2">
        <w:rPr>
          <w:spacing w:val="-1"/>
        </w:rPr>
        <w:t xml:space="preserve"> </w:t>
      </w:r>
      <w:r w:rsidRPr="00F656F2">
        <w:t>recorded.</w:t>
      </w:r>
      <w:r w:rsidRPr="00F656F2">
        <w:rPr>
          <w:spacing w:val="40"/>
        </w:rPr>
        <w:t xml:space="preserve"> </w:t>
      </w:r>
      <w:r w:rsidRPr="00F656F2">
        <w:t>The</w:t>
      </w:r>
      <w:r w:rsidRPr="00F656F2">
        <w:rPr>
          <w:spacing w:val="-2"/>
        </w:rPr>
        <w:t xml:space="preserve"> </w:t>
      </w:r>
      <w:r w:rsidRPr="00F656F2">
        <w:t>recoding</w:t>
      </w:r>
      <w:r w:rsidRPr="00F656F2">
        <w:rPr>
          <w:spacing w:val="-3"/>
        </w:rPr>
        <w:t xml:space="preserve"> </w:t>
      </w:r>
      <w:r w:rsidRPr="00F656F2">
        <w:t>will</w:t>
      </w:r>
      <w:r w:rsidRPr="00F656F2">
        <w:rPr>
          <w:spacing w:val="-5"/>
        </w:rPr>
        <w:t xml:space="preserve"> </w:t>
      </w:r>
      <w:r w:rsidRPr="00F656F2">
        <w:t>capture</w:t>
      </w:r>
      <w:r w:rsidRPr="00F656F2">
        <w:rPr>
          <w:spacing w:val="-5"/>
        </w:rPr>
        <w:t xml:space="preserve"> </w:t>
      </w:r>
      <w:r w:rsidRPr="00F656F2">
        <w:t>the</w:t>
      </w:r>
      <w:r w:rsidRPr="00F656F2">
        <w:rPr>
          <w:spacing w:val="-1"/>
        </w:rPr>
        <w:t xml:space="preserve"> </w:t>
      </w:r>
      <w:r w:rsidRPr="00F656F2">
        <w:t>presenter’s</w:t>
      </w:r>
      <w:r w:rsidRPr="00F656F2">
        <w:rPr>
          <w:spacing w:val="-2"/>
        </w:rPr>
        <w:t xml:space="preserve"> </w:t>
      </w:r>
      <w:r w:rsidRPr="00F656F2">
        <w:t>audio,</w:t>
      </w:r>
      <w:r w:rsidRPr="00F656F2">
        <w:rPr>
          <w:spacing w:val="-4"/>
        </w:rPr>
        <w:t xml:space="preserve"> </w:t>
      </w:r>
      <w:r w:rsidRPr="00F656F2">
        <w:t>video</w:t>
      </w:r>
      <w:r w:rsidRPr="00F656F2">
        <w:rPr>
          <w:spacing w:val="-4"/>
        </w:rPr>
        <w:t xml:space="preserve"> </w:t>
      </w:r>
      <w:r w:rsidRPr="00F656F2">
        <w:t>and</w:t>
      </w:r>
      <w:r w:rsidRPr="00F656F2">
        <w:rPr>
          <w:spacing w:val="-3"/>
        </w:rPr>
        <w:t xml:space="preserve"> </w:t>
      </w:r>
      <w:r w:rsidRPr="00F656F2">
        <w:t>computer</w:t>
      </w:r>
      <w:r w:rsidRPr="00F656F2">
        <w:rPr>
          <w:spacing w:val="-5"/>
        </w:rPr>
        <w:t xml:space="preserve"> </w:t>
      </w:r>
      <w:r w:rsidRPr="00F656F2">
        <w:t>screen. Student audio and video will be recorded if they share their computer audio and video during the recorded session.</w:t>
      </w:r>
      <w:r w:rsidRPr="00F656F2">
        <w:rPr>
          <w:spacing w:val="40"/>
        </w:rPr>
        <w:t xml:space="preserve"> </w:t>
      </w:r>
      <w:r w:rsidRPr="00F656F2">
        <w:t>The recordings will only be accessible to students enrolled in the course to review materials.</w:t>
      </w:r>
      <w:r w:rsidRPr="00F656F2">
        <w:rPr>
          <w:spacing w:val="40"/>
        </w:rPr>
        <w:t xml:space="preserve"> </w:t>
      </w:r>
      <w:r w:rsidRPr="00F656F2">
        <w:t>These recordings will not be shared with or accessible to the public.</w:t>
      </w:r>
    </w:p>
    <w:p w14:paraId="486DDFE4" w14:textId="77777777" w:rsidR="0087089E" w:rsidRPr="00F656F2" w:rsidRDefault="0087089E" w:rsidP="007337F5">
      <w:pPr>
        <w:pStyle w:val="BodyText"/>
        <w:spacing w:before="10"/>
        <w:jc w:val="both"/>
        <w:rPr>
          <w:sz w:val="23"/>
        </w:rPr>
      </w:pPr>
    </w:p>
    <w:p w14:paraId="3A3312E8" w14:textId="77777777" w:rsidR="0087089E" w:rsidRPr="00F656F2" w:rsidRDefault="002B6988" w:rsidP="007337F5">
      <w:pPr>
        <w:pStyle w:val="BodyText"/>
        <w:spacing w:line="259" w:lineRule="auto"/>
        <w:ind w:left="120" w:right="152"/>
        <w:jc w:val="both"/>
      </w:pPr>
      <w:r w:rsidRPr="00F656F2">
        <w:t>The</w:t>
      </w:r>
      <w:r w:rsidRPr="00F656F2">
        <w:rPr>
          <w:spacing w:val="-3"/>
        </w:rPr>
        <w:t xml:space="preserve"> </w:t>
      </w:r>
      <w:r w:rsidRPr="00F656F2">
        <w:t>University</w:t>
      </w:r>
      <w:r w:rsidRPr="00F656F2">
        <w:rPr>
          <w:spacing w:val="-3"/>
        </w:rPr>
        <w:t xml:space="preserve"> </w:t>
      </w:r>
      <w:r w:rsidRPr="00F656F2">
        <w:t>and</w:t>
      </w:r>
      <w:r w:rsidRPr="00F656F2">
        <w:rPr>
          <w:spacing w:val="-4"/>
        </w:rPr>
        <w:t xml:space="preserve"> </w:t>
      </w:r>
      <w:r w:rsidRPr="00F656F2">
        <w:t>Zoom</w:t>
      </w:r>
      <w:r w:rsidRPr="00F656F2">
        <w:rPr>
          <w:spacing w:val="-2"/>
        </w:rPr>
        <w:t xml:space="preserve"> </w:t>
      </w:r>
      <w:r w:rsidRPr="00F656F2">
        <w:t>have</w:t>
      </w:r>
      <w:r w:rsidRPr="00F656F2">
        <w:rPr>
          <w:spacing w:val="-2"/>
        </w:rPr>
        <w:t xml:space="preserve"> </w:t>
      </w:r>
      <w:r w:rsidRPr="00F656F2">
        <w:t>FERPA-compliant</w:t>
      </w:r>
      <w:r w:rsidRPr="00F656F2">
        <w:rPr>
          <w:spacing w:val="-3"/>
        </w:rPr>
        <w:t xml:space="preserve"> </w:t>
      </w:r>
      <w:r w:rsidRPr="00F656F2">
        <w:t>agreements</w:t>
      </w:r>
      <w:r w:rsidRPr="00F656F2">
        <w:rPr>
          <w:spacing w:val="-5"/>
        </w:rPr>
        <w:t xml:space="preserve"> </w:t>
      </w:r>
      <w:r w:rsidRPr="00F656F2">
        <w:t>in</w:t>
      </w:r>
      <w:r w:rsidRPr="00F656F2">
        <w:rPr>
          <w:spacing w:val="-3"/>
        </w:rPr>
        <w:t xml:space="preserve"> </w:t>
      </w:r>
      <w:r w:rsidRPr="00F656F2">
        <w:t>place</w:t>
      </w:r>
      <w:r w:rsidRPr="00F656F2">
        <w:rPr>
          <w:spacing w:val="-5"/>
        </w:rPr>
        <w:t xml:space="preserve"> </w:t>
      </w:r>
      <w:r w:rsidRPr="00F656F2">
        <w:t>to</w:t>
      </w:r>
      <w:r w:rsidRPr="00F656F2">
        <w:rPr>
          <w:spacing w:val="-2"/>
        </w:rPr>
        <w:t xml:space="preserve"> </w:t>
      </w:r>
      <w:r w:rsidRPr="00F656F2">
        <w:t>protect</w:t>
      </w:r>
      <w:r w:rsidRPr="00F656F2">
        <w:rPr>
          <w:spacing w:val="-3"/>
        </w:rPr>
        <w:t xml:space="preserve"> </w:t>
      </w:r>
      <w:r w:rsidRPr="00F656F2">
        <w:t>the</w:t>
      </w:r>
      <w:r w:rsidRPr="00F656F2">
        <w:rPr>
          <w:spacing w:val="-2"/>
        </w:rPr>
        <w:t xml:space="preserve"> </w:t>
      </w:r>
      <w:r w:rsidRPr="00F656F2">
        <w:t>security</w:t>
      </w:r>
      <w:r w:rsidRPr="00F656F2">
        <w:rPr>
          <w:spacing w:val="-3"/>
        </w:rPr>
        <w:t xml:space="preserve"> </w:t>
      </w:r>
      <w:r w:rsidRPr="00F656F2">
        <w:t>and</w:t>
      </w:r>
      <w:r w:rsidRPr="00F656F2">
        <w:rPr>
          <w:spacing w:val="-4"/>
        </w:rPr>
        <w:t xml:space="preserve"> </w:t>
      </w:r>
      <w:r w:rsidRPr="00F656F2">
        <w:t>privacy of UW Zoom accounts.</w:t>
      </w:r>
      <w:r w:rsidRPr="00F656F2">
        <w:rPr>
          <w:spacing w:val="40"/>
        </w:rPr>
        <w:t xml:space="preserve"> </w:t>
      </w:r>
      <w:r w:rsidRPr="00F656F2">
        <w:t>Please let me know if you have concerns about being recorded and the use of the recording.</w:t>
      </w:r>
      <w:r w:rsidRPr="00F656F2">
        <w:rPr>
          <w:spacing w:val="40"/>
        </w:rPr>
        <w:t xml:space="preserve"> </w:t>
      </w:r>
      <w:r w:rsidRPr="00F656F2">
        <w:t>Students who do not wish to be recorded should:</w:t>
      </w:r>
    </w:p>
    <w:p w14:paraId="54692965" w14:textId="77777777" w:rsidR="0087089E" w:rsidRPr="00F656F2" w:rsidRDefault="002B6988" w:rsidP="007337F5">
      <w:pPr>
        <w:pStyle w:val="ListParagraph"/>
        <w:numPr>
          <w:ilvl w:val="0"/>
          <w:numId w:val="3"/>
        </w:numPr>
        <w:tabs>
          <w:tab w:val="left" w:pos="840"/>
          <w:tab w:val="left" w:pos="841"/>
        </w:tabs>
        <w:spacing w:line="259" w:lineRule="auto"/>
        <w:ind w:right="133"/>
        <w:jc w:val="both"/>
      </w:pPr>
      <w:r w:rsidRPr="00F656F2">
        <w:t>Change</w:t>
      </w:r>
      <w:r w:rsidRPr="00F656F2">
        <w:rPr>
          <w:spacing w:val="-1"/>
        </w:rPr>
        <w:t xml:space="preserve"> </w:t>
      </w:r>
      <w:r w:rsidRPr="00F656F2">
        <w:t>their</w:t>
      </w:r>
      <w:r w:rsidRPr="00F656F2">
        <w:rPr>
          <w:spacing w:val="-2"/>
        </w:rPr>
        <w:t xml:space="preserve"> </w:t>
      </w:r>
      <w:r w:rsidRPr="00F656F2">
        <w:t>Zoom</w:t>
      </w:r>
      <w:r w:rsidRPr="00F656F2">
        <w:rPr>
          <w:spacing w:val="-4"/>
        </w:rPr>
        <w:t xml:space="preserve"> </w:t>
      </w:r>
      <w:r w:rsidRPr="00F656F2">
        <w:t>screen</w:t>
      </w:r>
      <w:r w:rsidRPr="00F656F2">
        <w:rPr>
          <w:spacing w:val="-4"/>
        </w:rPr>
        <w:t xml:space="preserve"> </w:t>
      </w:r>
      <w:r w:rsidRPr="00F656F2">
        <w:t>name</w:t>
      </w:r>
      <w:r w:rsidRPr="00F656F2">
        <w:rPr>
          <w:spacing w:val="-4"/>
        </w:rPr>
        <w:t xml:space="preserve"> </w:t>
      </w:r>
      <w:r w:rsidRPr="00F656F2">
        <w:t>to</w:t>
      </w:r>
      <w:r w:rsidRPr="00F656F2">
        <w:rPr>
          <w:spacing w:val="-3"/>
        </w:rPr>
        <w:t xml:space="preserve"> </w:t>
      </w:r>
      <w:r w:rsidRPr="00F656F2">
        <w:t>hide</w:t>
      </w:r>
      <w:r w:rsidRPr="00F656F2">
        <w:rPr>
          <w:spacing w:val="-1"/>
        </w:rPr>
        <w:t xml:space="preserve"> </w:t>
      </w:r>
      <w:r w:rsidRPr="00F656F2">
        <w:t>any</w:t>
      </w:r>
      <w:r w:rsidRPr="00F656F2">
        <w:rPr>
          <w:spacing w:val="-4"/>
        </w:rPr>
        <w:t xml:space="preserve"> </w:t>
      </w:r>
      <w:r w:rsidRPr="00F656F2">
        <w:t>personal</w:t>
      </w:r>
      <w:r w:rsidRPr="00F656F2">
        <w:rPr>
          <w:spacing w:val="-5"/>
        </w:rPr>
        <w:t xml:space="preserve"> </w:t>
      </w:r>
      <w:r w:rsidRPr="00F656F2">
        <w:t>identifying</w:t>
      </w:r>
      <w:r w:rsidRPr="00F656F2">
        <w:rPr>
          <w:spacing w:val="-3"/>
        </w:rPr>
        <w:t xml:space="preserve"> </w:t>
      </w:r>
      <w:r w:rsidRPr="00F656F2">
        <w:t>information</w:t>
      </w:r>
      <w:r w:rsidRPr="00F656F2">
        <w:rPr>
          <w:spacing w:val="-3"/>
        </w:rPr>
        <w:t xml:space="preserve"> </w:t>
      </w:r>
      <w:r w:rsidRPr="00F656F2">
        <w:t>such</w:t>
      </w:r>
      <w:r w:rsidRPr="00F656F2">
        <w:rPr>
          <w:spacing w:val="-3"/>
        </w:rPr>
        <w:t xml:space="preserve"> </w:t>
      </w:r>
      <w:r w:rsidRPr="00F656F2">
        <w:t>as</w:t>
      </w:r>
      <w:r w:rsidRPr="00F656F2">
        <w:rPr>
          <w:spacing w:val="-2"/>
        </w:rPr>
        <w:t xml:space="preserve"> </w:t>
      </w:r>
      <w:r w:rsidRPr="00F656F2">
        <w:t>their</w:t>
      </w:r>
      <w:r w:rsidRPr="00F656F2">
        <w:rPr>
          <w:spacing w:val="-2"/>
        </w:rPr>
        <w:t xml:space="preserve"> </w:t>
      </w:r>
      <w:r w:rsidRPr="00F656F2">
        <w:t>name or UW Net ID, and</w:t>
      </w:r>
    </w:p>
    <w:p w14:paraId="6165DCBC" w14:textId="2F2B3F56" w:rsidR="0087089E" w:rsidRPr="00F656F2" w:rsidRDefault="002B6988" w:rsidP="007337F5">
      <w:pPr>
        <w:pStyle w:val="ListParagraph"/>
        <w:numPr>
          <w:ilvl w:val="0"/>
          <w:numId w:val="3"/>
        </w:numPr>
        <w:tabs>
          <w:tab w:val="left" w:pos="840"/>
          <w:tab w:val="left" w:pos="841"/>
        </w:tabs>
        <w:ind w:hanging="361"/>
        <w:jc w:val="both"/>
      </w:pPr>
      <w:r w:rsidRPr="00F656F2">
        <w:t>Not</w:t>
      </w:r>
      <w:r w:rsidRPr="00F656F2">
        <w:rPr>
          <w:spacing w:val="-5"/>
        </w:rPr>
        <w:t xml:space="preserve"> </w:t>
      </w:r>
      <w:r w:rsidRPr="00F656F2">
        <w:t>share</w:t>
      </w:r>
      <w:r w:rsidRPr="00F656F2">
        <w:rPr>
          <w:spacing w:val="-2"/>
        </w:rPr>
        <w:t xml:space="preserve"> </w:t>
      </w:r>
      <w:r w:rsidRPr="00F656F2">
        <w:t>their</w:t>
      </w:r>
      <w:r w:rsidRPr="00F656F2">
        <w:rPr>
          <w:spacing w:val="-5"/>
        </w:rPr>
        <w:t xml:space="preserve"> </w:t>
      </w:r>
      <w:r w:rsidRPr="00F656F2">
        <w:t>computer</w:t>
      </w:r>
      <w:r w:rsidRPr="00F656F2">
        <w:rPr>
          <w:spacing w:val="-3"/>
        </w:rPr>
        <w:t xml:space="preserve"> </w:t>
      </w:r>
      <w:r w:rsidRPr="00F656F2">
        <w:t>audio</w:t>
      </w:r>
      <w:r w:rsidRPr="00F656F2">
        <w:rPr>
          <w:spacing w:val="-3"/>
        </w:rPr>
        <w:t xml:space="preserve"> </w:t>
      </w:r>
      <w:r w:rsidRPr="00F656F2">
        <w:t>or</w:t>
      </w:r>
      <w:r w:rsidRPr="00F656F2">
        <w:rPr>
          <w:spacing w:val="-5"/>
        </w:rPr>
        <w:t xml:space="preserve"> </w:t>
      </w:r>
      <w:r w:rsidRPr="00F656F2">
        <w:t>video</w:t>
      </w:r>
      <w:r w:rsidRPr="00F656F2">
        <w:rPr>
          <w:spacing w:val="-2"/>
        </w:rPr>
        <w:t xml:space="preserve"> </w:t>
      </w:r>
      <w:r w:rsidRPr="00F656F2">
        <w:t>during</w:t>
      </w:r>
      <w:r w:rsidRPr="00F656F2">
        <w:rPr>
          <w:spacing w:val="-3"/>
        </w:rPr>
        <w:t xml:space="preserve"> </w:t>
      </w:r>
      <w:r w:rsidRPr="00F656F2">
        <w:t>their</w:t>
      </w:r>
      <w:r w:rsidRPr="00F656F2">
        <w:rPr>
          <w:spacing w:val="-6"/>
        </w:rPr>
        <w:t xml:space="preserve"> </w:t>
      </w:r>
      <w:r w:rsidRPr="00F656F2">
        <w:t>Zoom</w:t>
      </w:r>
      <w:r w:rsidRPr="00F656F2">
        <w:rPr>
          <w:spacing w:val="-3"/>
        </w:rPr>
        <w:t xml:space="preserve"> </w:t>
      </w:r>
      <w:r w:rsidRPr="00F656F2">
        <w:rPr>
          <w:spacing w:val="-2"/>
        </w:rPr>
        <w:t>sessions.</w:t>
      </w:r>
    </w:p>
    <w:p w14:paraId="29298209" w14:textId="154BEDD1" w:rsidR="00BF5E33" w:rsidRDefault="00BF5E33">
      <w:r>
        <w:br w:type="page"/>
      </w:r>
    </w:p>
    <w:p w14:paraId="61318FA7" w14:textId="77777777" w:rsidR="0087089E" w:rsidRDefault="002B6988" w:rsidP="00BF5E33">
      <w:pPr>
        <w:rPr>
          <w:b/>
        </w:rPr>
      </w:pPr>
      <w:r>
        <w:rPr>
          <w:b/>
          <w:u w:val="single"/>
        </w:rPr>
        <w:lastRenderedPageBreak/>
        <w:t>Academic</w:t>
      </w:r>
      <w:r>
        <w:rPr>
          <w:b/>
          <w:spacing w:val="-7"/>
          <w:u w:val="single"/>
        </w:rPr>
        <w:t xml:space="preserve"> </w:t>
      </w:r>
      <w:r>
        <w:rPr>
          <w:b/>
          <w:spacing w:val="-2"/>
          <w:u w:val="single"/>
        </w:rPr>
        <w:t>Integrity</w:t>
      </w:r>
    </w:p>
    <w:p w14:paraId="6ABB4546" w14:textId="77777777" w:rsidR="00BF5E33" w:rsidRPr="00E63A24" w:rsidRDefault="00BF5E33" w:rsidP="00BF5E33">
      <w:pPr>
        <w:shd w:val="clear" w:color="auto" w:fill="FFFFFF"/>
        <w:jc w:val="both"/>
        <w:rPr>
          <w:rFonts w:asciiTheme="minorHAnsi" w:hAnsiTheme="minorHAnsi" w:cstheme="minorHAnsi"/>
        </w:rPr>
      </w:pPr>
      <w:r w:rsidRPr="00E63A24">
        <w:rPr>
          <w:rFonts w:asciiTheme="minorHAnsi" w:hAnsiTheme="minorHAnsi" w:cstheme="minorHAnsi"/>
        </w:rPr>
        <w:t>The University takes academic integrity very seriously. Behaving with integrity is part of our responsibility to our shared learning community. If you’re uncertain about if something is academic misconduct, ask me. I am willing to discuss questions you might have.</w:t>
      </w:r>
    </w:p>
    <w:p w14:paraId="2D5D9095" w14:textId="77777777" w:rsidR="00BF5E33" w:rsidRPr="00E63A24" w:rsidRDefault="00BF5E33" w:rsidP="00BF5E33">
      <w:pPr>
        <w:shd w:val="clear" w:color="auto" w:fill="FFFFFF"/>
        <w:jc w:val="both"/>
        <w:rPr>
          <w:rFonts w:asciiTheme="minorHAnsi" w:hAnsiTheme="minorHAnsi" w:cstheme="minorHAnsi"/>
        </w:rPr>
      </w:pPr>
    </w:p>
    <w:p w14:paraId="79806B28" w14:textId="77777777" w:rsidR="00BF5E33" w:rsidRPr="00E63A24" w:rsidRDefault="00BF5E33" w:rsidP="00BF5E33">
      <w:pPr>
        <w:shd w:val="clear" w:color="auto" w:fill="FFFFFF"/>
        <w:jc w:val="both"/>
        <w:rPr>
          <w:rFonts w:asciiTheme="minorHAnsi" w:hAnsiTheme="minorHAnsi" w:cstheme="minorHAnsi"/>
        </w:rPr>
      </w:pPr>
      <w:r w:rsidRPr="00E63A24">
        <w:rPr>
          <w:rFonts w:asciiTheme="minorHAnsi" w:hAnsiTheme="minorHAnsi" w:cstheme="minorHAnsi"/>
        </w:rPr>
        <w:t>Acts of academic misconduct may include but are not limited to:</w:t>
      </w:r>
    </w:p>
    <w:p w14:paraId="4E9BE53A" w14:textId="77777777" w:rsidR="00BF5E33" w:rsidRPr="00E63A24" w:rsidRDefault="00BF5E33" w:rsidP="00BF5E33">
      <w:pPr>
        <w:widowControl/>
        <w:numPr>
          <w:ilvl w:val="0"/>
          <w:numId w:val="7"/>
        </w:numPr>
        <w:shd w:val="clear" w:color="auto" w:fill="FFFFFF"/>
        <w:tabs>
          <w:tab w:val="clear" w:pos="720"/>
          <w:tab w:val="num" w:pos="180"/>
        </w:tabs>
        <w:autoSpaceDE/>
        <w:autoSpaceDN/>
        <w:ind w:left="180" w:hanging="180"/>
        <w:jc w:val="both"/>
        <w:rPr>
          <w:rFonts w:asciiTheme="minorHAnsi" w:hAnsiTheme="minorHAnsi" w:cstheme="minorHAnsi"/>
        </w:rPr>
      </w:pPr>
      <w:r w:rsidRPr="00E63A24">
        <w:rPr>
          <w:rFonts w:asciiTheme="minorHAnsi" w:hAnsiTheme="minorHAnsi" w:cstheme="minorHAnsi"/>
        </w:rPr>
        <w:t>Cheating (working collaboratively on quizzes/exams and discussion submissions, sharing answers and previewing quizzes/exams)</w:t>
      </w:r>
    </w:p>
    <w:p w14:paraId="4DB5BA1C" w14:textId="77777777" w:rsidR="00BF5E33" w:rsidRPr="00E63A24" w:rsidRDefault="00BF5E33" w:rsidP="00BF5E33">
      <w:pPr>
        <w:widowControl/>
        <w:numPr>
          <w:ilvl w:val="0"/>
          <w:numId w:val="7"/>
        </w:numPr>
        <w:shd w:val="clear" w:color="auto" w:fill="FFFFFF"/>
        <w:tabs>
          <w:tab w:val="clear" w:pos="720"/>
          <w:tab w:val="num" w:pos="180"/>
        </w:tabs>
        <w:autoSpaceDE/>
        <w:autoSpaceDN/>
        <w:ind w:left="180" w:hanging="180"/>
        <w:jc w:val="both"/>
        <w:rPr>
          <w:rFonts w:asciiTheme="minorHAnsi" w:hAnsiTheme="minorHAnsi" w:cstheme="minorHAnsi"/>
        </w:rPr>
      </w:pPr>
      <w:r w:rsidRPr="00E63A24">
        <w:rPr>
          <w:rFonts w:asciiTheme="minorHAnsi" w:hAnsiTheme="minorHAnsi" w:cstheme="minorHAnsi"/>
        </w:rPr>
        <w:t>Plagiarism (representing the work of others as your own without giving appropriate credit to the original author(s))</w:t>
      </w:r>
    </w:p>
    <w:p w14:paraId="4FB1AE6B" w14:textId="77777777" w:rsidR="00BF5E33" w:rsidRPr="00E63A24" w:rsidRDefault="00BF5E33" w:rsidP="00BF5E33">
      <w:pPr>
        <w:widowControl/>
        <w:numPr>
          <w:ilvl w:val="0"/>
          <w:numId w:val="7"/>
        </w:numPr>
        <w:shd w:val="clear" w:color="auto" w:fill="FFFFFF"/>
        <w:tabs>
          <w:tab w:val="clear" w:pos="720"/>
          <w:tab w:val="num" w:pos="180"/>
        </w:tabs>
        <w:autoSpaceDE/>
        <w:autoSpaceDN/>
        <w:ind w:left="180" w:hanging="180"/>
        <w:jc w:val="both"/>
        <w:rPr>
          <w:rFonts w:asciiTheme="minorHAnsi" w:hAnsiTheme="minorHAnsi" w:cstheme="minorHAnsi"/>
        </w:rPr>
      </w:pPr>
      <w:r w:rsidRPr="00E63A24">
        <w:rPr>
          <w:rFonts w:asciiTheme="minorHAnsi" w:hAnsiTheme="minorHAnsi" w:cstheme="minorHAnsi"/>
        </w:rPr>
        <w:t>Unauthorized collaboration (working with each other on assignments)</w:t>
      </w:r>
    </w:p>
    <w:p w14:paraId="6E7D2E70" w14:textId="77777777" w:rsidR="00BF5E33" w:rsidRPr="00E63A24" w:rsidRDefault="00BF5E33" w:rsidP="00BF5E33">
      <w:pPr>
        <w:shd w:val="clear" w:color="auto" w:fill="FFFFFF"/>
        <w:tabs>
          <w:tab w:val="num" w:pos="180"/>
        </w:tabs>
        <w:ind w:left="180" w:hanging="180"/>
        <w:jc w:val="both"/>
        <w:rPr>
          <w:rFonts w:asciiTheme="minorHAnsi" w:hAnsiTheme="minorHAnsi" w:cstheme="minorHAnsi"/>
        </w:rPr>
      </w:pPr>
    </w:p>
    <w:p w14:paraId="536B6A49" w14:textId="77777777" w:rsidR="00BF5E33" w:rsidRPr="00D5526A" w:rsidRDefault="00BF5E33" w:rsidP="00BF5E33">
      <w:pPr>
        <w:shd w:val="clear" w:color="auto" w:fill="FFFFFF"/>
        <w:jc w:val="both"/>
        <w:rPr>
          <w:rFonts w:asciiTheme="minorHAnsi" w:hAnsiTheme="minorHAnsi" w:cstheme="minorHAnsi"/>
          <w:color w:val="3D3D3D"/>
        </w:rPr>
      </w:pPr>
      <w:r w:rsidRPr="00E63A24">
        <w:rPr>
          <w:rFonts w:asciiTheme="minorHAnsi" w:hAnsiTheme="minorHAnsi" w:cstheme="minorHAnsi"/>
        </w:rPr>
        <w:t>Concerns about the</w:t>
      </w:r>
      <w:r>
        <w:rPr>
          <w:rFonts w:asciiTheme="minorHAnsi" w:hAnsiTheme="minorHAnsi" w:cstheme="minorHAnsi"/>
        </w:rPr>
        <w:t xml:space="preserve"> above</w:t>
      </w:r>
      <w:r w:rsidRPr="00E63A24">
        <w:rPr>
          <w:rFonts w:asciiTheme="minorHAnsi" w:hAnsiTheme="minorHAnsi" w:cstheme="minorHAnsi"/>
        </w:rPr>
        <w:t xml:space="preserve"> or other behaviors prohibited by the Student Conduct Code will be referred for investigation and adjudication </w:t>
      </w:r>
      <w:r>
        <w:rPr>
          <w:rFonts w:asciiTheme="minorHAnsi" w:hAnsiTheme="minorHAnsi" w:cstheme="minorHAnsi"/>
        </w:rPr>
        <w:t>to the program director, Department chair and if needed Associate Dean of Student Services</w:t>
      </w:r>
      <w:r w:rsidRPr="00E63A24">
        <w:rPr>
          <w:rFonts w:asciiTheme="minorHAnsi" w:hAnsiTheme="minorHAnsi" w:cstheme="minorHAnsi"/>
        </w:rPr>
        <w:t>.</w:t>
      </w:r>
      <w:r>
        <w:rPr>
          <w:rFonts w:asciiTheme="minorHAnsi" w:hAnsiTheme="minorHAnsi" w:cstheme="minorHAnsi"/>
        </w:rPr>
        <w:t xml:space="preserve"> </w:t>
      </w:r>
      <w:r w:rsidRPr="00E63A24">
        <w:rPr>
          <w:rFonts w:asciiTheme="minorHAnsi" w:hAnsiTheme="minorHAnsi" w:cstheme="minorHAnsi"/>
        </w:rPr>
        <w:t>Students found to have engaged in academic misconduct may receive a zero on the assignment </w:t>
      </w:r>
    </w:p>
    <w:p w14:paraId="5AD94610" w14:textId="77777777" w:rsidR="00BF5E33" w:rsidRPr="00D5526A" w:rsidRDefault="00BF5E33" w:rsidP="00BF5E33">
      <w:pPr>
        <w:jc w:val="both"/>
        <w:rPr>
          <w:rFonts w:asciiTheme="minorHAnsi" w:hAnsiTheme="minorHAnsi" w:cstheme="minorHAnsi"/>
        </w:rPr>
      </w:pPr>
    </w:p>
    <w:p w14:paraId="5C61C1F5" w14:textId="77777777" w:rsidR="00BF5E33" w:rsidRDefault="00BF5E33" w:rsidP="00BF5E33">
      <w:pPr>
        <w:jc w:val="both"/>
        <w:rPr>
          <w:rFonts w:asciiTheme="minorHAnsi" w:hAnsiTheme="minorHAnsi" w:cstheme="minorHAnsi"/>
        </w:rPr>
      </w:pPr>
      <w:r w:rsidRPr="00D5526A">
        <w:rPr>
          <w:rFonts w:asciiTheme="minorHAnsi" w:hAnsiTheme="minorHAnsi" w:cstheme="minorHAnsi"/>
        </w:rPr>
        <w:t xml:space="preserve">Students are expected to adhere to the UW’s code of conduct. The student conduct code requires students to practice "high standards of academic and professional honesty and integrity." Students who are suspected of cheating or plagiarism will be confronted directly by the instructor, who will inform the appropriate parties within the Department, College, and University to determine if the student's actions warrant </w:t>
      </w:r>
      <w:r>
        <w:rPr>
          <w:rFonts w:asciiTheme="minorHAnsi" w:hAnsiTheme="minorHAnsi" w:cstheme="minorHAnsi"/>
        </w:rPr>
        <w:t xml:space="preserve">zero points and/or </w:t>
      </w:r>
      <w:r w:rsidRPr="00D5526A">
        <w:rPr>
          <w:rFonts w:asciiTheme="minorHAnsi" w:hAnsiTheme="minorHAnsi" w:cstheme="minorHAnsi"/>
        </w:rPr>
        <w:t xml:space="preserve">disciplinary action, which may include probation or dismissal. The University’s Student Conduct Code </w:t>
      </w:r>
      <w:r w:rsidRPr="00D5526A">
        <w:rPr>
          <w:rFonts w:asciiTheme="minorHAnsi" w:hAnsiTheme="minorHAnsi" w:cstheme="minorHAnsi"/>
        </w:rPr>
        <w:tab/>
        <w:t>is</w:t>
      </w:r>
      <w:r>
        <w:rPr>
          <w:rFonts w:asciiTheme="minorHAnsi" w:hAnsiTheme="minorHAnsi" w:cstheme="minorHAnsi"/>
        </w:rPr>
        <w:t xml:space="preserve"> </w:t>
      </w:r>
      <w:r w:rsidRPr="00D5526A">
        <w:rPr>
          <w:rFonts w:asciiTheme="minorHAnsi" w:hAnsiTheme="minorHAnsi" w:cstheme="minorHAnsi"/>
        </w:rPr>
        <w:t>Washington</w:t>
      </w:r>
      <w:r>
        <w:rPr>
          <w:rFonts w:asciiTheme="minorHAnsi" w:hAnsiTheme="minorHAnsi" w:cstheme="minorHAnsi"/>
        </w:rPr>
        <w:t xml:space="preserve"> </w:t>
      </w:r>
      <w:r w:rsidRPr="00D5526A">
        <w:rPr>
          <w:rFonts w:asciiTheme="minorHAnsi" w:hAnsiTheme="minorHAnsi" w:cstheme="minorHAnsi"/>
        </w:rPr>
        <w:t xml:space="preserve">Administrative </w:t>
      </w:r>
      <w:r w:rsidRPr="00D5526A">
        <w:rPr>
          <w:rFonts w:asciiTheme="minorHAnsi" w:hAnsiTheme="minorHAnsi" w:cstheme="minorHAnsi"/>
        </w:rPr>
        <w:tab/>
        <w:t xml:space="preserve">Code </w:t>
      </w:r>
      <w:r w:rsidRPr="00D5526A">
        <w:rPr>
          <w:rFonts w:asciiTheme="minorHAnsi" w:hAnsiTheme="minorHAnsi" w:cstheme="minorHAnsi"/>
        </w:rPr>
        <w:tab/>
        <w:t xml:space="preserve">478-120: </w:t>
      </w:r>
    </w:p>
    <w:p w14:paraId="7B166FB4" w14:textId="7FE071D6" w:rsidR="00D15C29" w:rsidRDefault="00FC35E4" w:rsidP="00BF5E33">
      <w:pPr>
        <w:jc w:val="both"/>
        <w:rPr>
          <w:rFonts w:asciiTheme="minorHAnsi" w:hAnsiTheme="minorHAnsi" w:cstheme="minorHAnsi"/>
          <w:color w:val="333333"/>
        </w:rPr>
      </w:pPr>
      <w:hyperlink r:id="rId9" w:history="1">
        <w:r w:rsidR="00BF5E33" w:rsidRPr="00420A43">
          <w:rPr>
            <w:rStyle w:val="Hyperlink"/>
            <w:rFonts w:asciiTheme="minorHAnsi" w:hAnsiTheme="minorHAnsi" w:cstheme="minorHAnsi"/>
          </w:rPr>
          <w:t>(</w:t>
        </w:r>
      </w:hyperlink>
      <w:hyperlink r:id="rId10">
        <w:r w:rsidR="00BF5E33" w:rsidRPr="00D5526A">
          <w:rPr>
            <w:rFonts w:asciiTheme="minorHAnsi" w:hAnsiTheme="minorHAnsi" w:cstheme="minorHAnsi"/>
            <w:color w:val="0000FF"/>
            <w:u w:val="single" w:color="0000FF"/>
          </w:rPr>
          <w:t>http://app.leg.wa.gov/WAC/default.aspx?cite=478</w:t>
        </w:r>
      </w:hyperlink>
      <w:hyperlink r:id="rId11">
        <w:r w:rsidR="00BF5E33" w:rsidRPr="00D5526A">
          <w:rPr>
            <w:rFonts w:asciiTheme="minorHAnsi" w:hAnsiTheme="minorHAnsi" w:cstheme="minorHAnsi"/>
            <w:color w:val="0000FF"/>
            <w:u w:val="single" w:color="0000FF"/>
          </w:rPr>
          <w:t>-</w:t>
        </w:r>
      </w:hyperlink>
      <w:hyperlink r:id="rId12">
        <w:r w:rsidR="00BF5E33" w:rsidRPr="00D5526A">
          <w:rPr>
            <w:rFonts w:asciiTheme="minorHAnsi" w:hAnsiTheme="minorHAnsi" w:cstheme="minorHAnsi"/>
            <w:color w:val="0000FF"/>
            <w:u w:val="single" w:color="0000FF"/>
          </w:rPr>
          <w:t>120</w:t>
        </w:r>
      </w:hyperlink>
      <w:hyperlink r:id="rId13">
        <w:r w:rsidR="00BF5E33" w:rsidRPr="00D5526A">
          <w:rPr>
            <w:rFonts w:asciiTheme="minorHAnsi" w:hAnsiTheme="minorHAnsi" w:cstheme="minorHAnsi"/>
            <w:color w:val="333333"/>
          </w:rPr>
          <w:t>)</w:t>
        </w:r>
      </w:hyperlink>
      <w:r w:rsidR="00BF5E33" w:rsidRPr="00D5526A">
        <w:rPr>
          <w:rFonts w:asciiTheme="minorHAnsi" w:hAnsiTheme="minorHAnsi" w:cstheme="minorHAnsi"/>
          <w:color w:val="333333"/>
        </w:rPr>
        <w:t xml:space="preserve">. </w:t>
      </w:r>
    </w:p>
    <w:p w14:paraId="698BDEDD" w14:textId="77777777" w:rsidR="00D15C29" w:rsidRDefault="00D15C29" w:rsidP="00BF5E33">
      <w:pPr>
        <w:jc w:val="both"/>
        <w:rPr>
          <w:rFonts w:asciiTheme="minorHAnsi" w:hAnsiTheme="minorHAnsi" w:cstheme="minorHAnsi"/>
          <w:color w:val="333333"/>
        </w:rPr>
      </w:pPr>
    </w:p>
    <w:p w14:paraId="2D5AAE4B" w14:textId="21FD1569" w:rsidR="00BF5E33" w:rsidRDefault="00BF5E33" w:rsidP="00BF5E33">
      <w:pPr>
        <w:jc w:val="both"/>
        <w:rPr>
          <w:rFonts w:asciiTheme="minorHAnsi" w:hAnsiTheme="minorHAnsi" w:cstheme="minorHAnsi"/>
          <w:color w:val="333333"/>
        </w:rPr>
      </w:pPr>
      <w:r w:rsidRPr="00D5526A">
        <w:rPr>
          <w:rFonts w:asciiTheme="minorHAnsi" w:hAnsiTheme="minorHAnsi" w:cstheme="minorHAnsi"/>
          <w:color w:val="333333"/>
        </w:rPr>
        <w:t xml:space="preserve">Student conduct code: </w:t>
      </w:r>
      <w:hyperlink r:id="rId14" w:history="1">
        <w:r w:rsidRPr="00D5526A">
          <w:rPr>
            <w:rStyle w:val="Hyperlink"/>
            <w:rFonts w:asciiTheme="minorHAnsi" w:hAnsiTheme="minorHAnsi" w:cstheme="minorHAnsi"/>
          </w:rPr>
          <w:t>https://www.washington.edu/cssc/for-students/student-code-of-conduct/</w:t>
        </w:r>
      </w:hyperlink>
      <w:r w:rsidRPr="00D5526A">
        <w:rPr>
          <w:rFonts w:asciiTheme="minorHAnsi" w:hAnsiTheme="minorHAnsi" w:cstheme="minorHAnsi"/>
          <w:color w:val="333333"/>
        </w:rPr>
        <w:t xml:space="preserve">  </w:t>
      </w:r>
    </w:p>
    <w:p w14:paraId="07F802F6" w14:textId="50963F14" w:rsidR="00BF5E33" w:rsidRDefault="00BF5E33" w:rsidP="00BF5E33">
      <w:pPr>
        <w:jc w:val="both"/>
        <w:rPr>
          <w:rFonts w:asciiTheme="minorHAnsi" w:hAnsiTheme="minorHAnsi" w:cstheme="minorHAnsi"/>
          <w:color w:val="333333"/>
        </w:rPr>
      </w:pPr>
    </w:p>
    <w:p w14:paraId="7F0FD7A1" w14:textId="77777777" w:rsidR="00BF5E33" w:rsidRPr="00D5526A" w:rsidRDefault="00BF5E33" w:rsidP="00BF5E33">
      <w:pPr>
        <w:jc w:val="both"/>
        <w:rPr>
          <w:rFonts w:asciiTheme="minorHAnsi" w:hAnsiTheme="minorHAnsi" w:cstheme="minorHAnsi"/>
        </w:rPr>
      </w:pPr>
      <w:r w:rsidRPr="00D5526A">
        <w:rPr>
          <w:rFonts w:asciiTheme="minorHAnsi" w:hAnsiTheme="minorHAnsi" w:cstheme="minorHAnsi"/>
        </w:rPr>
        <w:t xml:space="preserve">Additionally, please keep in mind that the university provided site (SimCheck) will screen your assignments and the final paper, helping in the identification of plagiarism from internet resources. </w:t>
      </w:r>
    </w:p>
    <w:p w14:paraId="2EFEC672" w14:textId="77777777" w:rsidR="00BF5E33" w:rsidRPr="00D5526A" w:rsidRDefault="00BF5E33" w:rsidP="00BF5E33">
      <w:pPr>
        <w:rPr>
          <w:rFonts w:asciiTheme="minorHAnsi" w:hAnsiTheme="minorHAnsi" w:cstheme="minorHAnsi"/>
        </w:rPr>
      </w:pPr>
    </w:p>
    <w:p w14:paraId="6E76E7E4" w14:textId="77777777" w:rsidR="0087089E" w:rsidRDefault="002B6988" w:rsidP="00BF5E33">
      <w:pPr>
        <w:jc w:val="both"/>
        <w:rPr>
          <w:b/>
        </w:rPr>
      </w:pPr>
      <w:r>
        <w:rPr>
          <w:b/>
          <w:u w:val="single"/>
        </w:rPr>
        <w:t>Religious</w:t>
      </w:r>
      <w:r>
        <w:rPr>
          <w:b/>
          <w:spacing w:val="-7"/>
          <w:u w:val="single"/>
        </w:rPr>
        <w:t xml:space="preserve"> </w:t>
      </w:r>
      <w:r>
        <w:rPr>
          <w:b/>
          <w:spacing w:val="-2"/>
          <w:u w:val="single"/>
        </w:rPr>
        <w:t>Accommodations</w:t>
      </w:r>
    </w:p>
    <w:p w14:paraId="013B4E49" w14:textId="0BB76B39" w:rsidR="00F956D3" w:rsidRPr="00D5526A" w:rsidRDefault="00F956D3" w:rsidP="001533A6">
      <w:pPr>
        <w:jc w:val="both"/>
        <w:rPr>
          <w:rFonts w:asciiTheme="minorHAnsi" w:hAnsiTheme="minorHAnsi" w:cstheme="minorHAnsi"/>
        </w:rPr>
      </w:pPr>
      <w:r w:rsidRPr="00D5526A">
        <w:rPr>
          <w:rFonts w:asciiTheme="minorHAnsi" w:hAnsiTheme="minorHAnsi" w:cstheme="minorHAnsi"/>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w:t>
      </w:r>
    </w:p>
    <w:p w14:paraId="5B36F952" w14:textId="77777777" w:rsidR="00F956D3" w:rsidRPr="00D5526A" w:rsidRDefault="00FC35E4" w:rsidP="00F956D3">
      <w:pPr>
        <w:widowControl/>
        <w:numPr>
          <w:ilvl w:val="0"/>
          <w:numId w:val="8"/>
        </w:numPr>
        <w:tabs>
          <w:tab w:val="clear" w:pos="720"/>
          <w:tab w:val="num" w:pos="180"/>
        </w:tabs>
        <w:autoSpaceDE/>
        <w:autoSpaceDN/>
        <w:ind w:hanging="720"/>
        <w:rPr>
          <w:rFonts w:asciiTheme="minorHAnsi" w:hAnsiTheme="minorHAnsi" w:cstheme="minorHAnsi"/>
          <w:color w:val="3D3D3D"/>
        </w:rPr>
      </w:pPr>
      <w:hyperlink r:id="rId15" w:tgtFrame="_blank" w:history="1">
        <w:r w:rsidR="00F956D3" w:rsidRPr="00D5526A">
          <w:rPr>
            <w:rStyle w:val="Hyperlink"/>
            <w:rFonts w:asciiTheme="minorHAnsi" w:hAnsiTheme="minorHAnsi" w:cstheme="minorHAnsi"/>
          </w:rPr>
          <w:t>Religious Accommodations Policy, and Resources</w:t>
        </w:r>
      </w:hyperlink>
    </w:p>
    <w:p w14:paraId="67079E79" w14:textId="77777777" w:rsidR="00F956D3" w:rsidRPr="00D5526A" w:rsidRDefault="00FC35E4" w:rsidP="00F956D3">
      <w:pPr>
        <w:widowControl/>
        <w:numPr>
          <w:ilvl w:val="0"/>
          <w:numId w:val="8"/>
        </w:numPr>
        <w:tabs>
          <w:tab w:val="clear" w:pos="720"/>
          <w:tab w:val="num" w:pos="180"/>
        </w:tabs>
        <w:autoSpaceDE/>
        <w:autoSpaceDN/>
        <w:ind w:hanging="720"/>
        <w:rPr>
          <w:rFonts w:asciiTheme="minorHAnsi" w:hAnsiTheme="minorHAnsi" w:cstheme="minorHAnsi"/>
          <w:color w:val="3D3D3D"/>
        </w:rPr>
      </w:pPr>
      <w:hyperlink r:id="rId16" w:tgtFrame="_blank" w:history="1">
        <w:r w:rsidR="00F956D3" w:rsidRPr="00D5526A">
          <w:rPr>
            <w:rStyle w:val="Hyperlink"/>
            <w:rFonts w:asciiTheme="minorHAnsi" w:hAnsiTheme="minorHAnsi" w:cstheme="minorHAnsi"/>
          </w:rPr>
          <w:t>Religious Accommodations Request Form</w:t>
        </w:r>
      </w:hyperlink>
    </w:p>
    <w:p w14:paraId="0367A0F9" w14:textId="77777777" w:rsidR="007337F5" w:rsidRDefault="007337F5" w:rsidP="007337F5">
      <w:pPr>
        <w:pStyle w:val="BodyText"/>
        <w:ind w:left="120"/>
        <w:jc w:val="both"/>
      </w:pPr>
    </w:p>
    <w:p w14:paraId="41622C86" w14:textId="56D528CD" w:rsidR="0087089E" w:rsidRDefault="002B6988" w:rsidP="00BF5E33">
      <w:pPr>
        <w:pStyle w:val="BodyText"/>
        <w:spacing w:before="1"/>
      </w:pPr>
      <w:r>
        <w:t>Accommodations must be requested within the first two weeks of this course</w:t>
      </w:r>
      <w:r w:rsidR="00F956D3">
        <w:t>.</w:t>
      </w:r>
    </w:p>
    <w:p w14:paraId="6E52EECA" w14:textId="48CBF58F" w:rsidR="003F2243" w:rsidRDefault="003F2243">
      <w:pPr>
        <w:rPr>
          <w:sz w:val="17"/>
        </w:rPr>
      </w:pPr>
      <w:r>
        <w:rPr>
          <w:sz w:val="17"/>
        </w:rPr>
        <w:br w:type="page"/>
      </w:r>
    </w:p>
    <w:p w14:paraId="5FC5BBAB" w14:textId="77777777" w:rsidR="003F2243" w:rsidRDefault="003F2243" w:rsidP="003F2243">
      <w:pPr>
        <w:jc w:val="both"/>
        <w:rPr>
          <w:b/>
        </w:rPr>
      </w:pPr>
      <w:r>
        <w:rPr>
          <w:b/>
          <w:u w:val="single"/>
        </w:rPr>
        <w:lastRenderedPageBreak/>
        <w:t>Accommodating</w:t>
      </w:r>
      <w:r>
        <w:rPr>
          <w:b/>
          <w:spacing w:val="-12"/>
          <w:u w:val="single"/>
        </w:rPr>
        <w:t xml:space="preserve"> </w:t>
      </w:r>
      <w:r>
        <w:rPr>
          <w:b/>
          <w:spacing w:val="-2"/>
          <w:u w:val="single"/>
        </w:rPr>
        <w:t>Disabilities</w:t>
      </w:r>
    </w:p>
    <w:p w14:paraId="3FBD8762" w14:textId="77777777" w:rsidR="003F2243" w:rsidRDefault="003F2243" w:rsidP="003F2243">
      <w:pPr>
        <w:pStyle w:val="BodyText"/>
        <w:ind w:right="112"/>
        <w:jc w:val="both"/>
      </w:pPr>
      <w:r>
        <w:t>The program is committed to ensuring learning opportunities for students with disabilities. If you would like to request academic accommodations due to a disability, please contact the office of Disability Resources for Students (</w:t>
      </w:r>
      <w:hyperlink r:id="rId17">
        <w:r>
          <w:rPr>
            <w:color w:val="0000FF"/>
            <w:u w:val="single" w:color="0000FF"/>
          </w:rPr>
          <w:t>http://depts.washington.edu/uwdrs/</w:t>
        </w:r>
      </w:hyperlink>
      <w:r>
        <w:rPr>
          <w:color w:val="0000FF"/>
        </w:rPr>
        <w:t xml:space="preserve"> </w:t>
      </w:r>
      <w:r>
        <w:t>). If you have a letter from the office of Disability Resources for Students indicating you have a disability that requires academic accommodations, please present it to the instructor so we can discuss specific accommodations for this class. Please notify the grader(s) to ensure that any accommodation is known to them to ensure additional time (or other accommodation) is provided for approved requests.</w:t>
      </w:r>
    </w:p>
    <w:p w14:paraId="5497D4A6" w14:textId="77777777" w:rsidR="003F2243" w:rsidRDefault="003F2243" w:rsidP="00BF5E33">
      <w:pPr>
        <w:spacing w:before="57"/>
        <w:rPr>
          <w:b/>
          <w:u w:val="single"/>
        </w:rPr>
      </w:pPr>
    </w:p>
    <w:p w14:paraId="7E9F9A9D" w14:textId="09E9420E" w:rsidR="0087089E" w:rsidRDefault="002B6988" w:rsidP="00BF5E33">
      <w:pPr>
        <w:spacing w:before="57"/>
        <w:rPr>
          <w:b/>
        </w:rPr>
      </w:pPr>
      <w:r>
        <w:rPr>
          <w:b/>
          <w:u w:val="single"/>
        </w:rPr>
        <w:t>Student</w:t>
      </w:r>
      <w:r>
        <w:rPr>
          <w:b/>
          <w:spacing w:val="-8"/>
          <w:u w:val="single"/>
        </w:rPr>
        <w:t xml:space="preserve"> </w:t>
      </w:r>
      <w:r>
        <w:rPr>
          <w:b/>
          <w:spacing w:val="-2"/>
          <w:u w:val="single"/>
        </w:rPr>
        <w:t>Safety</w:t>
      </w:r>
    </w:p>
    <w:p w14:paraId="4BFB7424" w14:textId="21A786AA" w:rsidR="0087089E" w:rsidRDefault="002B6988" w:rsidP="00BF5E33">
      <w:pPr>
        <w:pStyle w:val="BodyText"/>
        <w:ind w:right="197"/>
        <w:jc w:val="both"/>
      </w:pPr>
      <w:r>
        <w:t>Students are advised to refer to UW policies and procedures to ensure their safety and security on campus.</w:t>
      </w:r>
      <w:r>
        <w:rPr>
          <w:spacing w:val="40"/>
        </w:rPr>
        <w:t xml:space="preserve"> </w:t>
      </w:r>
      <w:r>
        <w:t>For</w:t>
      </w:r>
      <w:r>
        <w:rPr>
          <w:spacing w:val="-6"/>
        </w:rPr>
        <w:t xml:space="preserve"> </w:t>
      </w:r>
      <w:r>
        <w:t>more</w:t>
      </w:r>
      <w:r>
        <w:rPr>
          <w:spacing w:val="-4"/>
        </w:rPr>
        <w:t xml:space="preserve"> </w:t>
      </w:r>
      <w:r>
        <w:t>information</w:t>
      </w:r>
      <w:r>
        <w:rPr>
          <w:spacing w:val="-5"/>
        </w:rPr>
        <w:t xml:space="preserve"> </w:t>
      </w:r>
      <w:r>
        <w:t>to</w:t>
      </w:r>
      <w:r>
        <w:rPr>
          <w:spacing w:val="-4"/>
        </w:rPr>
        <w:t xml:space="preserve"> </w:t>
      </w:r>
      <w:r>
        <w:t>go:</w:t>
      </w:r>
      <w:r>
        <w:rPr>
          <w:spacing w:val="-2"/>
        </w:rPr>
        <w:t xml:space="preserve"> </w:t>
      </w:r>
      <w:hyperlink r:id="rId18">
        <w:r>
          <w:rPr>
            <w:color w:val="0000FF"/>
            <w:u w:val="single" w:color="0000FF"/>
          </w:rPr>
          <w:t>http://wwww.washington.edu/safecampus/</w:t>
        </w:r>
      </w:hyperlink>
      <w:r>
        <w:rPr>
          <w:color w:val="0000FF"/>
          <w:spacing w:val="-2"/>
        </w:rPr>
        <w:t xml:space="preserve"> </w:t>
      </w:r>
      <w:r>
        <w:t>to</w:t>
      </w:r>
      <w:r>
        <w:rPr>
          <w:spacing w:val="-4"/>
        </w:rPr>
        <w:t xml:space="preserve"> </w:t>
      </w:r>
      <w:r>
        <w:t>report</w:t>
      </w:r>
      <w:r>
        <w:rPr>
          <w:spacing w:val="-6"/>
        </w:rPr>
        <w:t xml:space="preserve"> </w:t>
      </w:r>
      <w:r>
        <w:t>threats, seek advice, or get counseling, dial (206) 685-SAFE (7233).</w:t>
      </w:r>
    </w:p>
    <w:p w14:paraId="32E5F11D" w14:textId="3A5FB8B5" w:rsidR="00E56C13" w:rsidRDefault="00E56C13" w:rsidP="00BF5E33">
      <w:pPr>
        <w:pStyle w:val="BodyText"/>
        <w:ind w:right="197"/>
        <w:jc w:val="both"/>
      </w:pPr>
    </w:p>
    <w:p w14:paraId="12211BB7" w14:textId="77777777" w:rsidR="0087089E" w:rsidRDefault="002B6988" w:rsidP="00BF5E33">
      <w:pPr>
        <w:jc w:val="both"/>
        <w:rPr>
          <w:b/>
        </w:rPr>
      </w:pPr>
      <w:r>
        <w:rPr>
          <w:b/>
          <w:u w:val="single"/>
        </w:rPr>
        <w:t>Student</w:t>
      </w:r>
      <w:r>
        <w:rPr>
          <w:b/>
          <w:spacing w:val="-6"/>
          <w:u w:val="single"/>
        </w:rPr>
        <w:t xml:space="preserve"> </w:t>
      </w:r>
      <w:r>
        <w:rPr>
          <w:b/>
          <w:spacing w:val="-2"/>
          <w:u w:val="single"/>
        </w:rPr>
        <w:t>Athletes</w:t>
      </w:r>
    </w:p>
    <w:p w14:paraId="3D9E4203" w14:textId="6DA56E3D" w:rsidR="0087089E" w:rsidRDefault="002B6988" w:rsidP="00BF5E33">
      <w:pPr>
        <w:pStyle w:val="BodyText"/>
        <w:spacing w:before="56" w:line="259" w:lineRule="auto"/>
        <w:ind w:right="33"/>
        <w:jc w:val="both"/>
      </w:pPr>
      <w:r>
        <w:t>Student athletes who have conflicts with attending any lecture or submitting any assignment should submit</w:t>
      </w:r>
      <w:r>
        <w:rPr>
          <w:spacing w:val="-2"/>
        </w:rPr>
        <w:t xml:space="preserve"> </w:t>
      </w:r>
      <w:r>
        <w:t>a</w:t>
      </w:r>
      <w:r>
        <w:rPr>
          <w:spacing w:val="-2"/>
        </w:rPr>
        <w:t xml:space="preserve"> </w:t>
      </w:r>
      <w:r>
        <w:t>list</w:t>
      </w:r>
      <w:r>
        <w:rPr>
          <w:spacing w:val="-4"/>
        </w:rPr>
        <w:t xml:space="preserve"> </w:t>
      </w:r>
      <w:r>
        <w:t>of</w:t>
      </w:r>
      <w:r>
        <w:rPr>
          <w:spacing w:val="-2"/>
        </w:rPr>
        <w:t xml:space="preserve"> </w:t>
      </w:r>
      <w:r>
        <w:t>such</w:t>
      </w:r>
      <w:r>
        <w:rPr>
          <w:spacing w:val="-5"/>
        </w:rPr>
        <w:t xml:space="preserve"> </w:t>
      </w:r>
      <w:r>
        <w:t>conflicts</w:t>
      </w:r>
      <w:r>
        <w:rPr>
          <w:spacing w:val="-1"/>
        </w:rPr>
        <w:t xml:space="preserve"> </w:t>
      </w:r>
      <w:r>
        <w:t>along</w:t>
      </w:r>
      <w:r>
        <w:rPr>
          <w:spacing w:val="-5"/>
        </w:rPr>
        <w:t xml:space="preserve"> </w:t>
      </w:r>
      <w:r>
        <w:t>with</w:t>
      </w:r>
      <w:r>
        <w:rPr>
          <w:spacing w:val="-2"/>
        </w:rPr>
        <w:t xml:space="preserve"> </w:t>
      </w:r>
      <w:r>
        <w:t>a</w:t>
      </w:r>
      <w:r>
        <w:rPr>
          <w:spacing w:val="-5"/>
        </w:rPr>
        <w:t xml:space="preserve"> </w:t>
      </w:r>
      <w:r>
        <w:t>letter</w:t>
      </w:r>
      <w:r>
        <w:rPr>
          <w:spacing w:val="-2"/>
        </w:rPr>
        <w:t xml:space="preserve"> </w:t>
      </w:r>
      <w:r>
        <w:t>from</w:t>
      </w:r>
      <w:r>
        <w:rPr>
          <w:spacing w:val="-1"/>
        </w:rPr>
        <w:t xml:space="preserve"> </w:t>
      </w:r>
      <w:r>
        <w:t>the</w:t>
      </w:r>
      <w:r>
        <w:rPr>
          <w:spacing w:val="-1"/>
        </w:rPr>
        <w:t xml:space="preserve"> </w:t>
      </w:r>
      <w:r>
        <w:t>athletics</w:t>
      </w:r>
      <w:r>
        <w:rPr>
          <w:spacing w:val="-2"/>
        </w:rPr>
        <w:t xml:space="preserve"> </w:t>
      </w:r>
      <w:r>
        <w:t>department</w:t>
      </w:r>
      <w:r>
        <w:rPr>
          <w:spacing w:val="-2"/>
        </w:rPr>
        <w:t xml:space="preserve"> </w:t>
      </w:r>
      <w:r>
        <w:t>by</w:t>
      </w:r>
      <w:r>
        <w:rPr>
          <w:spacing w:val="-4"/>
        </w:rPr>
        <w:t xml:space="preserve"> </w:t>
      </w:r>
      <w:r>
        <w:t>Monday,</w:t>
      </w:r>
      <w:r>
        <w:rPr>
          <w:spacing w:val="-1"/>
        </w:rPr>
        <w:t xml:space="preserve"> </w:t>
      </w:r>
      <w:r>
        <w:t>January</w:t>
      </w:r>
      <w:r>
        <w:rPr>
          <w:spacing w:val="-4"/>
        </w:rPr>
        <w:t xml:space="preserve"> </w:t>
      </w:r>
      <w:r>
        <w:t>1</w:t>
      </w:r>
      <w:r w:rsidR="00F956D3">
        <w:t>6</w:t>
      </w:r>
      <w:r>
        <w:rPr>
          <w:vertAlign w:val="superscript"/>
        </w:rPr>
        <w:t>th</w:t>
      </w:r>
      <w:r>
        <w:t xml:space="preserve">, </w:t>
      </w:r>
      <w:r>
        <w:rPr>
          <w:spacing w:val="-2"/>
        </w:rPr>
        <w:t>202</w:t>
      </w:r>
      <w:r w:rsidR="00F956D3">
        <w:rPr>
          <w:spacing w:val="-2"/>
        </w:rPr>
        <w:t>3</w:t>
      </w:r>
      <w:r>
        <w:rPr>
          <w:spacing w:val="-2"/>
        </w:rPr>
        <w:t>.</w:t>
      </w:r>
    </w:p>
    <w:p w14:paraId="7B573594" w14:textId="2D0A12A7" w:rsidR="007337F5" w:rsidRDefault="007337F5">
      <w:pPr>
        <w:rPr>
          <w:sz w:val="23"/>
        </w:rPr>
      </w:pPr>
      <w:r>
        <w:rPr>
          <w:sz w:val="23"/>
        </w:rPr>
        <w:br w:type="page"/>
      </w:r>
    </w:p>
    <w:p w14:paraId="4D3F3A8E" w14:textId="77777777" w:rsidR="0087089E" w:rsidRDefault="002B6988" w:rsidP="0046731B">
      <w:pPr>
        <w:rPr>
          <w:b/>
        </w:rPr>
      </w:pPr>
      <w:r>
        <w:rPr>
          <w:b/>
          <w:u w:val="single"/>
        </w:rPr>
        <w:lastRenderedPageBreak/>
        <w:t>Week</w:t>
      </w:r>
      <w:r>
        <w:rPr>
          <w:b/>
          <w:spacing w:val="-5"/>
          <w:u w:val="single"/>
        </w:rPr>
        <w:t xml:space="preserve"> </w:t>
      </w:r>
      <w:r>
        <w:rPr>
          <w:b/>
          <w:spacing w:val="-10"/>
          <w:u w:val="single"/>
        </w:rPr>
        <w:t>1</w:t>
      </w:r>
    </w:p>
    <w:p w14:paraId="2D9C58CC" w14:textId="322DAC98" w:rsidR="0046731B" w:rsidRDefault="0046731B" w:rsidP="0046731B">
      <w:pPr>
        <w:spacing w:before="22" w:line="259" w:lineRule="auto"/>
        <w:ind w:right="1280"/>
        <w:rPr>
          <w:b/>
        </w:rPr>
      </w:pPr>
      <w:r>
        <w:rPr>
          <w:b/>
        </w:rPr>
        <w:t>C</w:t>
      </w:r>
      <w:r w:rsidR="002B6988">
        <w:rPr>
          <w:b/>
        </w:rPr>
        <w:t>lass</w:t>
      </w:r>
      <w:r w:rsidR="002B6988">
        <w:rPr>
          <w:b/>
          <w:spacing w:val="-4"/>
        </w:rPr>
        <w:t xml:space="preserve"> </w:t>
      </w:r>
      <w:r w:rsidR="002B6988">
        <w:rPr>
          <w:b/>
        </w:rPr>
        <w:t>1:</w:t>
      </w:r>
      <w:r w:rsidR="002B6988">
        <w:rPr>
          <w:b/>
          <w:spacing w:val="-6"/>
        </w:rPr>
        <w:t xml:space="preserve"> </w:t>
      </w:r>
      <w:r w:rsidR="007337F5">
        <w:rPr>
          <w:b/>
        </w:rPr>
        <w:t>3</w:t>
      </w:r>
      <w:r w:rsidR="002B6988">
        <w:rPr>
          <w:b/>
          <w:spacing w:val="-4"/>
        </w:rPr>
        <w:t xml:space="preserve"> </w:t>
      </w:r>
      <w:r w:rsidR="002B6988">
        <w:rPr>
          <w:b/>
        </w:rPr>
        <w:t>January</w:t>
      </w:r>
      <w:r w:rsidR="002B6988">
        <w:rPr>
          <w:b/>
          <w:spacing w:val="-5"/>
        </w:rPr>
        <w:t xml:space="preserve"> </w:t>
      </w:r>
      <w:r w:rsidR="002B6988">
        <w:rPr>
          <w:b/>
        </w:rPr>
        <w:t>(Tuesday)</w:t>
      </w:r>
      <w:r w:rsidR="002B6988">
        <w:rPr>
          <w:b/>
          <w:spacing w:val="-2"/>
        </w:rPr>
        <w:t xml:space="preserve"> </w:t>
      </w:r>
      <w:r w:rsidR="002B6988">
        <w:rPr>
          <w:b/>
        </w:rPr>
        <w:t>–</w:t>
      </w:r>
      <w:r w:rsidR="002B6988">
        <w:rPr>
          <w:b/>
          <w:spacing w:val="-3"/>
        </w:rPr>
        <w:t xml:space="preserve"> </w:t>
      </w:r>
      <w:r w:rsidR="002B6988">
        <w:rPr>
          <w:b/>
        </w:rPr>
        <w:t>Syllabus</w:t>
      </w:r>
      <w:r w:rsidR="002B6988">
        <w:rPr>
          <w:b/>
          <w:spacing w:val="-4"/>
        </w:rPr>
        <w:t xml:space="preserve"> </w:t>
      </w:r>
      <w:r w:rsidR="002B6988">
        <w:rPr>
          <w:b/>
        </w:rPr>
        <w:t>Overview;</w:t>
      </w:r>
      <w:r w:rsidR="002B6988">
        <w:rPr>
          <w:b/>
          <w:spacing w:val="-5"/>
        </w:rPr>
        <w:t xml:space="preserve"> </w:t>
      </w:r>
      <w:r w:rsidR="002B6988">
        <w:rPr>
          <w:b/>
        </w:rPr>
        <w:t>Professor</w:t>
      </w:r>
      <w:r w:rsidR="002B6988">
        <w:rPr>
          <w:b/>
          <w:spacing w:val="-4"/>
        </w:rPr>
        <w:t xml:space="preserve"> </w:t>
      </w:r>
      <w:r w:rsidR="002B6988">
        <w:rPr>
          <w:b/>
        </w:rPr>
        <w:t>Overview;</w:t>
      </w:r>
      <w:r w:rsidR="002B6988">
        <w:rPr>
          <w:b/>
          <w:spacing w:val="-6"/>
        </w:rPr>
        <w:t xml:space="preserve"> </w:t>
      </w:r>
      <w:r w:rsidR="002B6988">
        <w:rPr>
          <w:b/>
        </w:rPr>
        <w:t>Class</w:t>
      </w:r>
      <w:r w:rsidR="002B6988">
        <w:rPr>
          <w:b/>
          <w:spacing w:val="-4"/>
        </w:rPr>
        <w:t xml:space="preserve"> </w:t>
      </w:r>
      <w:r w:rsidR="002B6988">
        <w:rPr>
          <w:b/>
        </w:rPr>
        <w:t>Overview</w:t>
      </w:r>
    </w:p>
    <w:p w14:paraId="1D431604" w14:textId="72A131E5" w:rsidR="00C5566F" w:rsidRPr="00176063" w:rsidRDefault="00605352" w:rsidP="00C5566F">
      <w:pPr>
        <w:pStyle w:val="ListParagraph"/>
        <w:numPr>
          <w:ilvl w:val="0"/>
          <w:numId w:val="11"/>
        </w:numPr>
        <w:spacing w:before="22" w:line="259" w:lineRule="auto"/>
        <w:ind w:right="1280"/>
        <w:rPr>
          <w:b/>
        </w:rPr>
      </w:pPr>
      <w:r>
        <w:t>Discussion</w:t>
      </w:r>
      <w:r w:rsidR="00C5566F">
        <w:t>:</w:t>
      </w:r>
      <w:r>
        <w:t xml:space="preserve"> What are Capital Markets?</w:t>
      </w:r>
      <w:r w:rsidR="00C5566F" w:rsidRPr="00C5566F">
        <w:rPr>
          <w:spacing w:val="-8"/>
        </w:rPr>
        <w:t xml:space="preserve"> </w:t>
      </w:r>
    </w:p>
    <w:p w14:paraId="0EEC9CA9" w14:textId="13F987E7" w:rsidR="00176063" w:rsidRPr="005D6C54" w:rsidRDefault="00176063" w:rsidP="00176063">
      <w:pPr>
        <w:pStyle w:val="ListParagraph"/>
        <w:numPr>
          <w:ilvl w:val="0"/>
          <w:numId w:val="11"/>
        </w:numPr>
        <w:spacing w:before="22" w:line="259" w:lineRule="auto"/>
        <w:ind w:right="1280"/>
        <w:rPr>
          <w:b/>
          <w:bCs/>
          <w:color w:val="FF0000"/>
        </w:rPr>
      </w:pPr>
      <w:r w:rsidRPr="009B7474">
        <w:rPr>
          <w:b/>
          <w:bCs/>
          <w:color w:val="FF0000"/>
          <w:spacing w:val="-8"/>
        </w:rPr>
        <w:t xml:space="preserve">Reading: Chapter </w:t>
      </w:r>
      <w:r w:rsidR="00C34D06">
        <w:rPr>
          <w:b/>
          <w:bCs/>
          <w:color w:val="FF0000"/>
        </w:rPr>
        <w:t>1</w:t>
      </w:r>
      <w:r w:rsidR="00C34D06" w:rsidRPr="00176063">
        <w:rPr>
          <w:b/>
          <w:bCs/>
          <w:color w:val="FF0000"/>
        </w:rPr>
        <w:t xml:space="preserve"> –</w:t>
      </w:r>
      <w:r w:rsidR="00C34D06" w:rsidRPr="00176063">
        <w:rPr>
          <w:b/>
          <w:bCs/>
          <w:color w:val="FF0000"/>
          <w:spacing w:val="-4"/>
        </w:rPr>
        <w:t xml:space="preserve"> </w:t>
      </w:r>
      <w:r w:rsidR="00C34D06">
        <w:rPr>
          <w:b/>
          <w:bCs/>
          <w:color w:val="FF0000"/>
          <w:spacing w:val="-4"/>
        </w:rPr>
        <w:t>3</w:t>
      </w:r>
    </w:p>
    <w:p w14:paraId="66DF69BB" w14:textId="77777777" w:rsidR="005D6C54" w:rsidRPr="009B7474" w:rsidRDefault="005D6C54" w:rsidP="005D6C54">
      <w:pPr>
        <w:pStyle w:val="ListParagraph"/>
        <w:spacing w:before="22" w:line="259" w:lineRule="auto"/>
        <w:ind w:left="720" w:right="1280" w:firstLine="0"/>
        <w:rPr>
          <w:b/>
          <w:bCs/>
          <w:color w:val="FF0000"/>
        </w:rPr>
      </w:pPr>
    </w:p>
    <w:p w14:paraId="0DB64410" w14:textId="6207654C" w:rsidR="0087089E" w:rsidRDefault="002B6988" w:rsidP="0046731B">
      <w:pPr>
        <w:spacing w:before="22" w:line="259" w:lineRule="auto"/>
        <w:ind w:right="1280"/>
        <w:rPr>
          <w:b/>
        </w:rPr>
      </w:pPr>
      <w:r>
        <w:rPr>
          <w:b/>
        </w:rPr>
        <w:t xml:space="preserve">Class 2: </w:t>
      </w:r>
      <w:r w:rsidR="007337F5">
        <w:rPr>
          <w:b/>
        </w:rPr>
        <w:t>5</w:t>
      </w:r>
      <w:r>
        <w:rPr>
          <w:b/>
        </w:rPr>
        <w:t xml:space="preserve"> January (Thursday)</w:t>
      </w:r>
    </w:p>
    <w:p w14:paraId="03720D18" w14:textId="44684FBE" w:rsidR="00176063" w:rsidRDefault="002B6988" w:rsidP="00176063">
      <w:pPr>
        <w:pStyle w:val="BodyText"/>
        <w:numPr>
          <w:ilvl w:val="0"/>
          <w:numId w:val="11"/>
        </w:numPr>
        <w:spacing w:line="267" w:lineRule="exact"/>
      </w:pPr>
      <w:r>
        <w:t>Lecture:</w:t>
      </w:r>
      <w:r>
        <w:rPr>
          <w:spacing w:val="-8"/>
        </w:rPr>
        <w:t xml:space="preserve"> </w:t>
      </w:r>
      <w:r w:rsidR="00605352">
        <w:rPr>
          <w:spacing w:val="-8"/>
        </w:rPr>
        <w:t xml:space="preserve">Real Estate Investment, Legal Concepts, Intro to </w:t>
      </w:r>
      <w:r w:rsidR="0046731B">
        <w:rPr>
          <w:spacing w:val="-8"/>
        </w:rPr>
        <w:t>Mortgage Loans</w:t>
      </w:r>
    </w:p>
    <w:p w14:paraId="3E3D3A2F" w14:textId="45097B41" w:rsidR="0087089E" w:rsidRPr="00176063" w:rsidRDefault="002B6988" w:rsidP="00C5566F">
      <w:pPr>
        <w:pStyle w:val="BodyText"/>
        <w:numPr>
          <w:ilvl w:val="0"/>
          <w:numId w:val="11"/>
        </w:numPr>
        <w:spacing w:before="22"/>
        <w:rPr>
          <w:b/>
          <w:bCs/>
          <w:color w:val="FF0000"/>
        </w:rPr>
      </w:pPr>
      <w:r w:rsidRPr="00176063">
        <w:rPr>
          <w:b/>
          <w:bCs/>
          <w:color w:val="FF0000"/>
        </w:rPr>
        <w:t>Reading:</w:t>
      </w:r>
      <w:r w:rsidRPr="00176063">
        <w:rPr>
          <w:b/>
          <w:bCs/>
          <w:color w:val="FF0000"/>
          <w:spacing w:val="-6"/>
        </w:rPr>
        <w:t xml:space="preserve"> </w:t>
      </w:r>
      <w:r w:rsidRPr="00176063">
        <w:rPr>
          <w:b/>
          <w:bCs/>
          <w:color w:val="FF0000"/>
        </w:rPr>
        <w:t>Chapters</w:t>
      </w:r>
      <w:r w:rsidRPr="00176063">
        <w:rPr>
          <w:b/>
          <w:bCs/>
          <w:color w:val="FF0000"/>
          <w:spacing w:val="-5"/>
        </w:rPr>
        <w:t xml:space="preserve"> </w:t>
      </w:r>
      <w:r w:rsidR="00176063" w:rsidRPr="00176063">
        <w:rPr>
          <w:b/>
          <w:bCs/>
          <w:color w:val="FF0000"/>
        </w:rPr>
        <w:t>4</w:t>
      </w:r>
      <w:r w:rsidRPr="00176063">
        <w:rPr>
          <w:b/>
          <w:bCs/>
          <w:color w:val="FF0000"/>
        </w:rPr>
        <w:t xml:space="preserve"> –</w:t>
      </w:r>
      <w:r w:rsidRPr="00176063">
        <w:rPr>
          <w:b/>
          <w:bCs/>
          <w:color w:val="FF0000"/>
          <w:spacing w:val="-4"/>
        </w:rPr>
        <w:t xml:space="preserve"> </w:t>
      </w:r>
      <w:r w:rsidR="00176063" w:rsidRPr="00176063">
        <w:rPr>
          <w:b/>
          <w:bCs/>
          <w:color w:val="FF0000"/>
          <w:spacing w:val="-4"/>
        </w:rPr>
        <w:t>6</w:t>
      </w:r>
    </w:p>
    <w:p w14:paraId="38AC7E8D" w14:textId="1F0B8392" w:rsidR="00176063" w:rsidRPr="00176063" w:rsidRDefault="00C05512" w:rsidP="00176063">
      <w:pPr>
        <w:pStyle w:val="ListParagraph"/>
        <w:numPr>
          <w:ilvl w:val="0"/>
          <w:numId w:val="11"/>
        </w:numPr>
        <w:spacing w:before="22" w:line="259" w:lineRule="auto"/>
        <w:ind w:right="1280"/>
        <w:rPr>
          <w:b/>
          <w:bCs/>
          <w:color w:val="00B050"/>
        </w:rPr>
      </w:pPr>
      <w:r>
        <w:rPr>
          <w:b/>
          <w:bCs/>
          <w:color w:val="00B050"/>
          <w:spacing w:val="-8"/>
        </w:rPr>
        <w:t>Homework</w:t>
      </w:r>
      <w:r w:rsidR="009115FF">
        <w:rPr>
          <w:b/>
          <w:bCs/>
          <w:color w:val="00B050"/>
          <w:spacing w:val="-8"/>
        </w:rPr>
        <w:t>: Chapters 1-4 assignments</w:t>
      </w:r>
    </w:p>
    <w:p w14:paraId="6B44B8D0" w14:textId="77777777" w:rsidR="009B7474" w:rsidRPr="009B7474" w:rsidRDefault="009B7474" w:rsidP="009B7474">
      <w:pPr>
        <w:spacing w:before="22" w:line="259" w:lineRule="auto"/>
        <w:ind w:right="1280"/>
        <w:rPr>
          <w:b/>
          <w:bCs/>
          <w:color w:val="00B050"/>
        </w:rPr>
      </w:pPr>
    </w:p>
    <w:p w14:paraId="3C5FE99B" w14:textId="77777777" w:rsidR="0087089E" w:rsidRDefault="002B6988" w:rsidP="0046731B">
      <w:pPr>
        <w:rPr>
          <w:b/>
        </w:rPr>
      </w:pPr>
      <w:r>
        <w:rPr>
          <w:b/>
          <w:u w:val="single"/>
        </w:rPr>
        <w:t>Week</w:t>
      </w:r>
      <w:r>
        <w:rPr>
          <w:b/>
          <w:spacing w:val="-5"/>
          <w:u w:val="single"/>
        </w:rPr>
        <w:t xml:space="preserve"> </w:t>
      </w:r>
      <w:r>
        <w:rPr>
          <w:b/>
          <w:spacing w:val="-10"/>
          <w:u w:val="single"/>
        </w:rPr>
        <w:t>2</w:t>
      </w:r>
    </w:p>
    <w:p w14:paraId="4691A225" w14:textId="2E21341E" w:rsidR="0087089E" w:rsidRDefault="002B6988" w:rsidP="0046731B">
      <w:pPr>
        <w:spacing w:before="20"/>
        <w:rPr>
          <w:b/>
        </w:rPr>
      </w:pPr>
      <w:r>
        <w:rPr>
          <w:b/>
        </w:rPr>
        <w:t>Class</w:t>
      </w:r>
      <w:r>
        <w:rPr>
          <w:b/>
          <w:spacing w:val="-3"/>
        </w:rPr>
        <w:t xml:space="preserve"> </w:t>
      </w:r>
      <w:r>
        <w:rPr>
          <w:b/>
        </w:rPr>
        <w:t>3:</w:t>
      </w:r>
      <w:r>
        <w:rPr>
          <w:b/>
          <w:spacing w:val="-5"/>
        </w:rPr>
        <w:t xml:space="preserve"> </w:t>
      </w:r>
      <w:r>
        <w:rPr>
          <w:b/>
        </w:rPr>
        <w:t>1</w:t>
      </w:r>
      <w:r w:rsidR="007337F5">
        <w:rPr>
          <w:b/>
        </w:rPr>
        <w:t>0</w:t>
      </w:r>
      <w:r>
        <w:rPr>
          <w:b/>
          <w:spacing w:val="-5"/>
        </w:rPr>
        <w:t xml:space="preserve"> </w:t>
      </w:r>
      <w:r>
        <w:rPr>
          <w:b/>
        </w:rPr>
        <w:t>January</w:t>
      </w:r>
      <w:r>
        <w:rPr>
          <w:b/>
          <w:spacing w:val="-2"/>
        </w:rPr>
        <w:t xml:space="preserve"> (Tuesday)</w:t>
      </w:r>
    </w:p>
    <w:p w14:paraId="6811C729" w14:textId="1E089BB7" w:rsidR="009B7474" w:rsidRPr="009B7474" w:rsidRDefault="002B6988" w:rsidP="0046731B">
      <w:pPr>
        <w:pStyle w:val="BodyText"/>
        <w:numPr>
          <w:ilvl w:val="0"/>
          <w:numId w:val="12"/>
        </w:numPr>
        <w:spacing w:before="22"/>
        <w:rPr>
          <w:b/>
        </w:rPr>
      </w:pPr>
      <w:r w:rsidRPr="009B7474">
        <w:t>Lecture:</w:t>
      </w:r>
      <w:r w:rsidRPr="009B7474">
        <w:rPr>
          <w:spacing w:val="-4"/>
        </w:rPr>
        <w:t xml:space="preserve"> </w:t>
      </w:r>
      <w:r w:rsidR="009B7474" w:rsidRPr="009B7474">
        <w:rPr>
          <w:spacing w:val="-4"/>
        </w:rPr>
        <w:t xml:space="preserve">Mortgage Loans </w:t>
      </w:r>
      <w:r w:rsidR="00A1282D">
        <w:rPr>
          <w:spacing w:val="-4"/>
        </w:rPr>
        <w:t>(</w:t>
      </w:r>
      <w:r w:rsidR="009B7474" w:rsidRPr="009B7474">
        <w:rPr>
          <w:spacing w:val="-4"/>
        </w:rPr>
        <w:t>Continued</w:t>
      </w:r>
      <w:r w:rsidR="00A1282D">
        <w:rPr>
          <w:spacing w:val="-4"/>
        </w:rPr>
        <w:t xml:space="preserve">) — </w:t>
      </w:r>
      <w:r w:rsidR="009B7474">
        <w:rPr>
          <w:spacing w:val="-4"/>
        </w:rPr>
        <w:t>Fixed Rate Mortgages</w:t>
      </w:r>
    </w:p>
    <w:p w14:paraId="0DBCA18A" w14:textId="0D409D24" w:rsidR="009B7474" w:rsidRPr="009115FF" w:rsidRDefault="009B7474" w:rsidP="009115FF">
      <w:pPr>
        <w:pStyle w:val="BodyText"/>
        <w:numPr>
          <w:ilvl w:val="0"/>
          <w:numId w:val="12"/>
        </w:numPr>
        <w:spacing w:before="22"/>
        <w:rPr>
          <w:b/>
          <w:bCs/>
          <w:color w:val="FF0000"/>
        </w:rPr>
      </w:pPr>
      <w:r w:rsidRPr="00176063">
        <w:rPr>
          <w:b/>
          <w:bCs/>
          <w:color w:val="FF0000"/>
        </w:rPr>
        <w:t>Reading:</w:t>
      </w:r>
      <w:r w:rsidRPr="00176063">
        <w:rPr>
          <w:b/>
          <w:bCs/>
          <w:color w:val="FF0000"/>
          <w:spacing w:val="-6"/>
        </w:rPr>
        <w:t xml:space="preserve"> </w:t>
      </w:r>
      <w:r w:rsidR="007C046B">
        <w:rPr>
          <w:b/>
          <w:bCs/>
          <w:color w:val="FF0000"/>
          <w:spacing w:val="-6"/>
        </w:rPr>
        <w:t xml:space="preserve">Review </w:t>
      </w:r>
      <w:r>
        <w:rPr>
          <w:b/>
          <w:bCs/>
          <w:color w:val="FF0000"/>
        </w:rPr>
        <w:t xml:space="preserve">Chapters </w:t>
      </w:r>
      <w:r w:rsidR="00C34D06">
        <w:rPr>
          <w:b/>
          <w:bCs/>
          <w:color w:val="FF0000"/>
        </w:rPr>
        <w:t>5</w:t>
      </w:r>
      <w:r w:rsidR="00C34D06" w:rsidRPr="00176063">
        <w:rPr>
          <w:b/>
          <w:bCs/>
          <w:color w:val="FF0000"/>
        </w:rPr>
        <w:t xml:space="preserve"> –</w:t>
      </w:r>
      <w:r w:rsidR="00C34D06" w:rsidRPr="00176063">
        <w:rPr>
          <w:b/>
          <w:bCs/>
          <w:color w:val="FF0000"/>
          <w:spacing w:val="-4"/>
        </w:rPr>
        <w:t xml:space="preserve"> </w:t>
      </w:r>
      <w:r w:rsidR="00C34D06">
        <w:rPr>
          <w:b/>
          <w:bCs/>
          <w:color w:val="FF0000"/>
          <w:spacing w:val="-4"/>
        </w:rPr>
        <w:t>6</w:t>
      </w:r>
    </w:p>
    <w:p w14:paraId="15ED9192" w14:textId="77777777" w:rsidR="009B7474" w:rsidRDefault="009B7474" w:rsidP="009B7474">
      <w:pPr>
        <w:pStyle w:val="BodyText"/>
        <w:spacing w:before="22"/>
        <w:rPr>
          <w:spacing w:val="-4"/>
        </w:rPr>
      </w:pPr>
    </w:p>
    <w:p w14:paraId="76D8FD46" w14:textId="0D12665C" w:rsidR="0087089E" w:rsidRPr="009B7474" w:rsidRDefault="002B6988" w:rsidP="009B7474">
      <w:pPr>
        <w:pStyle w:val="BodyText"/>
        <w:spacing w:before="22"/>
        <w:rPr>
          <w:b/>
        </w:rPr>
      </w:pPr>
      <w:r w:rsidRPr="009B7474">
        <w:rPr>
          <w:b/>
        </w:rPr>
        <w:t>Class</w:t>
      </w:r>
      <w:r w:rsidRPr="009B7474">
        <w:rPr>
          <w:b/>
          <w:spacing w:val="-3"/>
        </w:rPr>
        <w:t xml:space="preserve"> </w:t>
      </w:r>
      <w:r w:rsidRPr="009B7474">
        <w:rPr>
          <w:b/>
        </w:rPr>
        <w:t>4:</w:t>
      </w:r>
      <w:r w:rsidRPr="009B7474">
        <w:rPr>
          <w:b/>
          <w:spacing w:val="-5"/>
        </w:rPr>
        <w:t xml:space="preserve"> </w:t>
      </w:r>
      <w:r w:rsidRPr="009B7474">
        <w:rPr>
          <w:b/>
        </w:rPr>
        <w:t>1</w:t>
      </w:r>
      <w:r w:rsidR="007337F5" w:rsidRPr="009B7474">
        <w:rPr>
          <w:b/>
        </w:rPr>
        <w:t>2</w:t>
      </w:r>
      <w:r w:rsidRPr="009B7474">
        <w:rPr>
          <w:b/>
          <w:spacing w:val="-5"/>
        </w:rPr>
        <w:t xml:space="preserve"> </w:t>
      </w:r>
      <w:r w:rsidRPr="009B7474">
        <w:rPr>
          <w:b/>
        </w:rPr>
        <w:t>January</w:t>
      </w:r>
      <w:r w:rsidRPr="009B7474">
        <w:rPr>
          <w:b/>
          <w:spacing w:val="-2"/>
        </w:rPr>
        <w:t xml:space="preserve"> (Thursday)</w:t>
      </w:r>
    </w:p>
    <w:p w14:paraId="0EAC07B6" w14:textId="4661010A" w:rsidR="00C5566F" w:rsidRDefault="002B6988" w:rsidP="00C5566F">
      <w:pPr>
        <w:pStyle w:val="BodyText"/>
        <w:numPr>
          <w:ilvl w:val="0"/>
          <w:numId w:val="12"/>
        </w:numPr>
        <w:spacing w:before="22" w:line="259" w:lineRule="auto"/>
        <w:ind w:right="60"/>
      </w:pPr>
      <w:r>
        <w:t xml:space="preserve">Lecture: </w:t>
      </w:r>
      <w:r w:rsidR="009B7474">
        <w:t xml:space="preserve">Mortgage Loans </w:t>
      </w:r>
      <w:r w:rsidR="00A1282D">
        <w:t>(Continued)</w:t>
      </w:r>
      <w:r w:rsidR="009B7474">
        <w:t xml:space="preserve"> </w:t>
      </w:r>
      <w:r w:rsidR="00A1282D">
        <w:t xml:space="preserve">— </w:t>
      </w:r>
      <w:r w:rsidR="009B7474">
        <w:t xml:space="preserve">Adjustable </w:t>
      </w:r>
      <w:r w:rsidR="00A15809">
        <w:t xml:space="preserve">&amp; Floating </w:t>
      </w:r>
      <w:r w:rsidR="009B7474">
        <w:t>Rate Mortgages</w:t>
      </w:r>
    </w:p>
    <w:p w14:paraId="765499F7" w14:textId="4BD540F6" w:rsidR="009B7474" w:rsidRPr="00176063" w:rsidRDefault="009B7474" w:rsidP="009B7474">
      <w:pPr>
        <w:pStyle w:val="BodyText"/>
        <w:numPr>
          <w:ilvl w:val="0"/>
          <w:numId w:val="12"/>
        </w:numPr>
        <w:spacing w:before="22"/>
        <w:rPr>
          <w:b/>
          <w:bCs/>
          <w:color w:val="FF0000"/>
        </w:rPr>
      </w:pPr>
      <w:r w:rsidRPr="00176063">
        <w:rPr>
          <w:b/>
          <w:bCs/>
          <w:color w:val="FF0000"/>
        </w:rPr>
        <w:t>Reading:</w:t>
      </w:r>
      <w:r w:rsidRPr="00176063">
        <w:rPr>
          <w:b/>
          <w:bCs/>
          <w:color w:val="FF0000"/>
          <w:spacing w:val="-6"/>
        </w:rPr>
        <w:t xml:space="preserve"> </w:t>
      </w:r>
      <w:r>
        <w:rPr>
          <w:b/>
          <w:bCs/>
          <w:color w:val="FF0000"/>
        </w:rPr>
        <w:t xml:space="preserve">Chapters </w:t>
      </w:r>
      <w:r w:rsidR="00C34D06">
        <w:rPr>
          <w:b/>
          <w:bCs/>
          <w:color w:val="FF0000"/>
        </w:rPr>
        <w:t>7</w:t>
      </w:r>
      <w:r w:rsidR="00C34D06" w:rsidRPr="00176063">
        <w:rPr>
          <w:b/>
          <w:bCs/>
          <w:color w:val="FF0000"/>
        </w:rPr>
        <w:t xml:space="preserve"> –</w:t>
      </w:r>
      <w:r w:rsidR="00C34D06" w:rsidRPr="00176063">
        <w:rPr>
          <w:b/>
          <w:bCs/>
          <w:color w:val="FF0000"/>
          <w:spacing w:val="-4"/>
        </w:rPr>
        <w:t xml:space="preserve"> </w:t>
      </w:r>
      <w:r w:rsidR="00C34D06">
        <w:rPr>
          <w:b/>
          <w:bCs/>
          <w:color w:val="FF0000"/>
          <w:spacing w:val="-4"/>
        </w:rPr>
        <w:t>8</w:t>
      </w:r>
    </w:p>
    <w:p w14:paraId="35AA7646" w14:textId="1413A754" w:rsidR="00CB12B0" w:rsidRPr="00176063" w:rsidRDefault="00CB12B0" w:rsidP="00CB12B0">
      <w:pPr>
        <w:pStyle w:val="ListParagraph"/>
        <w:numPr>
          <w:ilvl w:val="0"/>
          <w:numId w:val="12"/>
        </w:numPr>
        <w:spacing w:before="22" w:line="259" w:lineRule="auto"/>
        <w:ind w:right="1280"/>
        <w:rPr>
          <w:b/>
          <w:bCs/>
          <w:color w:val="00B050"/>
        </w:rPr>
      </w:pPr>
      <w:r>
        <w:rPr>
          <w:b/>
          <w:bCs/>
          <w:color w:val="00B050"/>
          <w:spacing w:val="-8"/>
        </w:rPr>
        <w:t>Homework: Chapte</w:t>
      </w:r>
      <w:r w:rsidR="009115FF">
        <w:rPr>
          <w:b/>
          <w:bCs/>
          <w:color w:val="00B050"/>
          <w:spacing w:val="-8"/>
        </w:rPr>
        <w:t xml:space="preserve">rs </w:t>
      </w:r>
      <w:r>
        <w:rPr>
          <w:b/>
          <w:bCs/>
          <w:color w:val="00B050"/>
          <w:spacing w:val="-8"/>
        </w:rPr>
        <w:t>5</w:t>
      </w:r>
      <w:r w:rsidR="009115FF">
        <w:rPr>
          <w:b/>
          <w:bCs/>
          <w:color w:val="00B050"/>
          <w:spacing w:val="-8"/>
        </w:rPr>
        <w:t>-</w:t>
      </w:r>
      <w:r w:rsidR="00CD617D">
        <w:rPr>
          <w:b/>
          <w:bCs/>
          <w:color w:val="00B050"/>
          <w:spacing w:val="-8"/>
        </w:rPr>
        <w:t>7</w:t>
      </w:r>
      <w:r w:rsidR="009115FF">
        <w:rPr>
          <w:b/>
          <w:bCs/>
          <w:color w:val="00B050"/>
          <w:spacing w:val="-8"/>
        </w:rPr>
        <w:t xml:space="preserve"> </w:t>
      </w:r>
      <w:r w:rsidR="00F656F2">
        <w:rPr>
          <w:b/>
          <w:bCs/>
          <w:color w:val="00B050"/>
          <w:spacing w:val="-8"/>
        </w:rPr>
        <w:t>A</w:t>
      </w:r>
      <w:r>
        <w:rPr>
          <w:b/>
          <w:bCs/>
          <w:color w:val="00B050"/>
          <w:spacing w:val="-8"/>
        </w:rPr>
        <w:t>ssignments</w:t>
      </w:r>
    </w:p>
    <w:p w14:paraId="71DFA8CF" w14:textId="77777777" w:rsidR="00496454" w:rsidRDefault="00496454" w:rsidP="0046731B">
      <w:pPr>
        <w:spacing w:before="30"/>
        <w:rPr>
          <w:b/>
          <w:u w:val="single"/>
        </w:rPr>
      </w:pPr>
    </w:p>
    <w:p w14:paraId="3408D0C3" w14:textId="28967FB0" w:rsidR="0046731B" w:rsidRDefault="007337F5" w:rsidP="0046731B">
      <w:pPr>
        <w:spacing w:before="30"/>
        <w:rPr>
          <w:b/>
          <w:spacing w:val="-10"/>
          <w:u w:val="single"/>
        </w:rPr>
      </w:pPr>
      <w:r>
        <w:rPr>
          <w:b/>
          <w:u w:val="single"/>
        </w:rPr>
        <w:t>W</w:t>
      </w:r>
      <w:r w:rsidR="002B6988">
        <w:rPr>
          <w:b/>
          <w:u w:val="single"/>
        </w:rPr>
        <w:t>eek</w:t>
      </w:r>
      <w:r w:rsidR="002B6988">
        <w:rPr>
          <w:b/>
          <w:spacing w:val="-5"/>
          <w:u w:val="single"/>
        </w:rPr>
        <w:t xml:space="preserve"> </w:t>
      </w:r>
      <w:r w:rsidR="002B6988">
        <w:rPr>
          <w:b/>
          <w:spacing w:val="-10"/>
          <w:u w:val="single"/>
        </w:rPr>
        <w:t>3</w:t>
      </w:r>
    </w:p>
    <w:p w14:paraId="40FC0866" w14:textId="77777777" w:rsidR="0046731B" w:rsidRDefault="002B6988" w:rsidP="0046731B">
      <w:pPr>
        <w:spacing w:before="30"/>
        <w:rPr>
          <w:b/>
        </w:rPr>
      </w:pPr>
      <w:r>
        <w:rPr>
          <w:b/>
        </w:rPr>
        <w:t>Class 5: 1</w:t>
      </w:r>
      <w:r w:rsidR="007337F5">
        <w:rPr>
          <w:b/>
        </w:rPr>
        <w:t>7</w:t>
      </w:r>
      <w:r>
        <w:rPr>
          <w:b/>
        </w:rPr>
        <w:t xml:space="preserve"> January (Tuesday) </w:t>
      </w:r>
    </w:p>
    <w:p w14:paraId="0EA3D8F7" w14:textId="57632978" w:rsidR="0087089E" w:rsidRDefault="002B6988" w:rsidP="00C5566F">
      <w:pPr>
        <w:pStyle w:val="ListParagraph"/>
        <w:numPr>
          <w:ilvl w:val="0"/>
          <w:numId w:val="13"/>
        </w:numPr>
        <w:spacing w:before="30"/>
      </w:pPr>
      <w:r>
        <w:t xml:space="preserve">Lecture: </w:t>
      </w:r>
      <w:r w:rsidR="00A1282D">
        <w:t>Residential Housing — Pricing, Investment, &amp; Tax Considerations</w:t>
      </w:r>
    </w:p>
    <w:p w14:paraId="063F119E" w14:textId="4A3C0FC3" w:rsidR="00C34D06" w:rsidRPr="00176063" w:rsidRDefault="00C34D06" w:rsidP="00C34D06">
      <w:pPr>
        <w:pStyle w:val="BodyText"/>
        <w:numPr>
          <w:ilvl w:val="0"/>
          <w:numId w:val="13"/>
        </w:numPr>
        <w:spacing w:before="22"/>
        <w:rPr>
          <w:b/>
          <w:bCs/>
          <w:color w:val="FF0000"/>
        </w:rPr>
      </w:pPr>
      <w:r w:rsidRPr="00176063">
        <w:rPr>
          <w:b/>
          <w:bCs/>
          <w:color w:val="FF0000"/>
        </w:rPr>
        <w:t>Reading:</w:t>
      </w:r>
      <w:r w:rsidRPr="00176063">
        <w:rPr>
          <w:b/>
          <w:bCs/>
          <w:color w:val="FF0000"/>
          <w:spacing w:val="-6"/>
        </w:rPr>
        <w:t xml:space="preserve"> </w:t>
      </w:r>
      <w:r>
        <w:rPr>
          <w:b/>
          <w:bCs/>
          <w:color w:val="FF0000"/>
        </w:rPr>
        <w:t>Review Chapter 8</w:t>
      </w:r>
    </w:p>
    <w:p w14:paraId="50F9A346" w14:textId="77777777" w:rsidR="005D6C54" w:rsidRPr="009B7474" w:rsidRDefault="005D6C54" w:rsidP="005D6C54">
      <w:pPr>
        <w:pStyle w:val="ListParagraph"/>
        <w:spacing w:before="22" w:line="259" w:lineRule="auto"/>
        <w:ind w:left="2160" w:right="1280" w:firstLine="0"/>
        <w:rPr>
          <w:b/>
          <w:bCs/>
          <w:color w:val="00B050"/>
        </w:rPr>
      </w:pPr>
    </w:p>
    <w:p w14:paraId="30913085" w14:textId="68D0C20F" w:rsidR="0087089E" w:rsidRPr="004E75DE" w:rsidRDefault="002B6988" w:rsidP="00176063">
      <w:pPr>
        <w:spacing w:before="1"/>
        <w:ind w:right="5370"/>
        <w:rPr>
          <w:b/>
          <w:u w:val="single"/>
        </w:rPr>
      </w:pPr>
      <w:r w:rsidRPr="004E75DE">
        <w:rPr>
          <w:b/>
          <w:highlight w:val="yellow"/>
          <w:u w:val="single"/>
        </w:rPr>
        <w:t>Class</w:t>
      </w:r>
      <w:r w:rsidRPr="004E75DE">
        <w:rPr>
          <w:b/>
          <w:spacing w:val="-3"/>
          <w:highlight w:val="yellow"/>
          <w:u w:val="single"/>
        </w:rPr>
        <w:t xml:space="preserve"> </w:t>
      </w:r>
      <w:r w:rsidRPr="004E75DE">
        <w:rPr>
          <w:b/>
          <w:highlight w:val="yellow"/>
          <w:u w:val="single"/>
        </w:rPr>
        <w:t>6:</w:t>
      </w:r>
      <w:r w:rsidRPr="004E75DE">
        <w:rPr>
          <w:b/>
          <w:spacing w:val="-5"/>
          <w:highlight w:val="yellow"/>
          <w:u w:val="single"/>
        </w:rPr>
        <w:t xml:space="preserve"> </w:t>
      </w:r>
      <w:r w:rsidR="007337F5" w:rsidRPr="004E75DE">
        <w:rPr>
          <w:b/>
          <w:highlight w:val="yellow"/>
          <w:u w:val="single"/>
        </w:rPr>
        <w:t>19</w:t>
      </w:r>
      <w:r w:rsidRPr="004E75DE">
        <w:rPr>
          <w:b/>
          <w:spacing w:val="-5"/>
          <w:highlight w:val="yellow"/>
          <w:u w:val="single"/>
        </w:rPr>
        <w:t xml:space="preserve"> </w:t>
      </w:r>
      <w:r w:rsidRPr="004E75DE">
        <w:rPr>
          <w:b/>
          <w:highlight w:val="yellow"/>
          <w:u w:val="single"/>
        </w:rPr>
        <w:t>January</w:t>
      </w:r>
      <w:r w:rsidRPr="004E75DE">
        <w:rPr>
          <w:b/>
          <w:spacing w:val="-2"/>
          <w:highlight w:val="yellow"/>
          <w:u w:val="single"/>
        </w:rPr>
        <w:t xml:space="preserve"> (Thursday)</w:t>
      </w:r>
      <w:r w:rsidR="00176063" w:rsidRPr="004E75DE">
        <w:rPr>
          <w:b/>
          <w:spacing w:val="-2"/>
          <w:highlight w:val="yellow"/>
          <w:u w:val="single"/>
        </w:rPr>
        <w:t xml:space="preserve"> – Zoom Class</w:t>
      </w:r>
    </w:p>
    <w:p w14:paraId="340ACA3E" w14:textId="65A88408" w:rsidR="00C34D06" w:rsidRDefault="00C34D06" w:rsidP="00C34D06">
      <w:pPr>
        <w:pStyle w:val="ListParagraph"/>
        <w:numPr>
          <w:ilvl w:val="0"/>
          <w:numId w:val="14"/>
        </w:numPr>
        <w:spacing w:before="30"/>
      </w:pPr>
      <w:r>
        <w:t xml:space="preserve">Lecture: Residential Housing </w:t>
      </w:r>
      <w:r w:rsidR="00A1282D">
        <w:t xml:space="preserve">(Continued) — </w:t>
      </w:r>
      <w:r>
        <w:t>Underwriting &amp; Financing Residential Properties</w:t>
      </w:r>
    </w:p>
    <w:p w14:paraId="611112D1" w14:textId="09EB0EFE" w:rsidR="00C34D06" w:rsidRPr="00176063" w:rsidRDefault="00C34D06" w:rsidP="00C34D06">
      <w:pPr>
        <w:pStyle w:val="BodyText"/>
        <w:numPr>
          <w:ilvl w:val="0"/>
          <w:numId w:val="14"/>
        </w:numPr>
        <w:spacing w:before="22"/>
        <w:rPr>
          <w:b/>
          <w:bCs/>
          <w:color w:val="FF0000"/>
        </w:rPr>
      </w:pPr>
      <w:r w:rsidRPr="00176063">
        <w:rPr>
          <w:b/>
          <w:bCs/>
          <w:color w:val="FF0000"/>
        </w:rPr>
        <w:t>Reading:</w:t>
      </w:r>
      <w:r w:rsidRPr="00176063">
        <w:rPr>
          <w:b/>
          <w:bCs/>
          <w:color w:val="FF0000"/>
          <w:spacing w:val="-6"/>
        </w:rPr>
        <w:t xml:space="preserve"> </w:t>
      </w:r>
      <w:r>
        <w:rPr>
          <w:b/>
          <w:bCs/>
          <w:color w:val="FF0000"/>
        </w:rPr>
        <w:t xml:space="preserve">Chapters </w:t>
      </w:r>
      <w:r w:rsidR="007C046B">
        <w:rPr>
          <w:b/>
          <w:bCs/>
          <w:color w:val="FF0000"/>
        </w:rPr>
        <w:t>9</w:t>
      </w:r>
      <w:r w:rsidRPr="00176063">
        <w:rPr>
          <w:b/>
          <w:bCs/>
          <w:color w:val="FF0000"/>
        </w:rPr>
        <w:t xml:space="preserve"> –</w:t>
      </w:r>
      <w:r w:rsidRPr="00176063">
        <w:rPr>
          <w:b/>
          <w:bCs/>
          <w:color w:val="FF0000"/>
          <w:spacing w:val="-4"/>
        </w:rPr>
        <w:t xml:space="preserve"> </w:t>
      </w:r>
      <w:r w:rsidR="007C046B">
        <w:rPr>
          <w:b/>
          <w:bCs/>
          <w:color w:val="FF0000"/>
          <w:spacing w:val="-4"/>
        </w:rPr>
        <w:t>10</w:t>
      </w:r>
    </w:p>
    <w:p w14:paraId="7EECA686" w14:textId="042A96A4" w:rsidR="00CB12B0" w:rsidRPr="00176063" w:rsidRDefault="00CB12B0" w:rsidP="00CB12B0">
      <w:pPr>
        <w:pStyle w:val="ListParagraph"/>
        <w:numPr>
          <w:ilvl w:val="0"/>
          <w:numId w:val="14"/>
        </w:numPr>
        <w:spacing w:before="22" w:line="259" w:lineRule="auto"/>
        <w:ind w:right="1280"/>
        <w:rPr>
          <w:b/>
          <w:bCs/>
          <w:color w:val="00B050"/>
        </w:rPr>
      </w:pPr>
      <w:r>
        <w:rPr>
          <w:b/>
          <w:bCs/>
          <w:color w:val="00B050"/>
          <w:spacing w:val="-8"/>
        </w:rPr>
        <w:t xml:space="preserve">Homework: Chapter </w:t>
      </w:r>
      <w:r w:rsidR="00CD617D">
        <w:rPr>
          <w:b/>
          <w:bCs/>
          <w:color w:val="00B050"/>
          <w:spacing w:val="-8"/>
        </w:rPr>
        <w:t>8 &amp; 9</w:t>
      </w:r>
      <w:r>
        <w:rPr>
          <w:b/>
          <w:bCs/>
          <w:color w:val="00B050"/>
          <w:spacing w:val="-8"/>
        </w:rPr>
        <w:t xml:space="preserve"> Assignment</w:t>
      </w:r>
    </w:p>
    <w:p w14:paraId="5D16479C" w14:textId="77777777" w:rsidR="0087089E" w:rsidRDefault="002B6988" w:rsidP="0046731B">
      <w:pPr>
        <w:rPr>
          <w:b/>
        </w:rPr>
      </w:pPr>
      <w:r>
        <w:rPr>
          <w:b/>
          <w:u w:val="single"/>
        </w:rPr>
        <w:t>Week</w:t>
      </w:r>
      <w:r>
        <w:rPr>
          <w:b/>
          <w:spacing w:val="-5"/>
          <w:u w:val="single"/>
        </w:rPr>
        <w:t xml:space="preserve"> </w:t>
      </w:r>
      <w:r>
        <w:rPr>
          <w:b/>
          <w:spacing w:val="-10"/>
          <w:u w:val="single"/>
        </w:rPr>
        <w:t>4</w:t>
      </w:r>
    </w:p>
    <w:p w14:paraId="3AC601EA" w14:textId="1DDA2C0C" w:rsidR="0087089E" w:rsidRDefault="002B6988" w:rsidP="0046731B">
      <w:pPr>
        <w:spacing w:before="22"/>
        <w:rPr>
          <w:b/>
        </w:rPr>
      </w:pPr>
      <w:r>
        <w:rPr>
          <w:b/>
        </w:rPr>
        <w:t>Class</w:t>
      </w:r>
      <w:r>
        <w:rPr>
          <w:b/>
          <w:spacing w:val="-3"/>
        </w:rPr>
        <w:t xml:space="preserve"> </w:t>
      </w:r>
      <w:r>
        <w:rPr>
          <w:b/>
        </w:rPr>
        <w:t>7:</w:t>
      </w:r>
      <w:r>
        <w:rPr>
          <w:b/>
          <w:spacing w:val="-5"/>
        </w:rPr>
        <w:t xml:space="preserve"> </w:t>
      </w:r>
      <w:r>
        <w:rPr>
          <w:b/>
        </w:rPr>
        <w:t>2</w:t>
      </w:r>
      <w:r w:rsidR="007337F5">
        <w:rPr>
          <w:b/>
        </w:rPr>
        <w:t>4</w:t>
      </w:r>
      <w:r>
        <w:rPr>
          <w:b/>
          <w:spacing w:val="-5"/>
        </w:rPr>
        <w:t xml:space="preserve"> </w:t>
      </w:r>
      <w:r>
        <w:rPr>
          <w:b/>
        </w:rPr>
        <w:t>January</w:t>
      </w:r>
      <w:r>
        <w:rPr>
          <w:b/>
          <w:spacing w:val="-2"/>
        </w:rPr>
        <w:t xml:space="preserve"> (Tuesday)</w:t>
      </w:r>
    </w:p>
    <w:p w14:paraId="6FF6A1BC" w14:textId="7EC93B62" w:rsidR="007C046B" w:rsidRDefault="007C046B" w:rsidP="007C046B">
      <w:pPr>
        <w:pStyle w:val="ListParagraph"/>
        <w:numPr>
          <w:ilvl w:val="0"/>
          <w:numId w:val="15"/>
        </w:numPr>
        <w:spacing w:before="30"/>
      </w:pPr>
      <w:r>
        <w:t>Lecture: Income Producing Properties</w:t>
      </w:r>
      <w:r w:rsidR="00A1282D">
        <w:t xml:space="preserve"> — Leases, Rent, Market for Space</w:t>
      </w:r>
    </w:p>
    <w:p w14:paraId="63A7A54D" w14:textId="50CF8688" w:rsidR="007C046B" w:rsidRPr="00176063" w:rsidRDefault="007C046B" w:rsidP="007C046B">
      <w:pPr>
        <w:pStyle w:val="BodyText"/>
        <w:numPr>
          <w:ilvl w:val="0"/>
          <w:numId w:val="15"/>
        </w:numPr>
        <w:spacing w:before="22"/>
        <w:rPr>
          <w:b/>
          <w:bCs/>
          <w:color w:val="FF0000"/>
        </w:rPr>
      </w:pPr>
      <w:r w:rsidRPr="00176063">
        <w:rPr>
          <w:b/>
          <w:bCs/>
          <w:color w:val="FF0000"/>
        </w:rPr>
        <w:t>Reading:</w:t>
      </w:r>
      <w:r w:rsidRPr="00176063">
        <w:rPr>
          <w:b/>
          <w:bCs/>
          <w:color w:val="FF0000"/>
          <w:spacing w:val="-6"/>
        </w:rPr>
        <w:t xml:space="preserve"> </w:t>
      </w:r>
      <w:r>
        <w:rPr>
          <w:b/>
          <w:bCs/>
          <w:color w:val="FF0000"/>
          <w:spacing w:val="-6"/>
        </w:rPr>
        <w:t xml:space="preserve">Review </w:t>
      </w:r>
      <w:r>
        <w:rPr>
          <w:b/>
          <w:bCs/>
          <w:color w:val="FF0000"/>
        </w:rPr>
        <w:t>Chapters 9</w:t>
      </w:r>
      <w:r w:rsidRPr="00176063">
        <w:rPr>
          <w:b/>
          <w:bCs/>
          <w:color w:val="FF0000"/>
        </w:rPr>
        <w:t xml:space="preserve"> –</w:t>
      </w:r>
      <w:r w:rsidRPr="00176063">
        <w:rPr>
          <w:b/>
          <w:bCs/>
          <w:color w:val="FF0000"/>
          <w:spacing w:val="-4"/>
        </w:rPr>
        <w:t xml:space="preserve"> </w:t>
      </w:r>
      <w:r>
        <w:rPr>
          <w:b/>
          <w:bCs/>
          <w:color w:val="FF0000"/>
          <w:spacing w:val="-4"/>
        </w:rPr>
        <w:t>10</w:t>
      </w:r>
    </w:p>
    <w:p w14:paraId="7D985B9A" w14:textId="77777777" w:rsidR="005D6C54" w:rsidRPr="009B7474" w:rsidRDefault="005D6C54" w:rsidP="005D6C54">
      <w:pPr>
        <w:pStyle w:val="ListParagraph"/>
        <w:spacing w:before="22" w:line="259" w:lineRule="auto"/>
        <w:ind w:left="2160" w:right="1280" w:firstLine="0"/>
        <w:rPr>
          <w:b/>
          <w:bCs/>
          <w:color w:val="00B050"/>
        </w:rPr>
      </w:pPr>
    </w:p>
    <w:p w14:paraId="4103A56D" w14:textId="2E32C7E9" w:rsidR="0087089E" w:rsidRDefault="002B6988" w:rsidP="0046731B">
      <w:pPr>
        <w:tabs>
          <w:tab w:val="left" w:pos="3000"/>
        </w:tabs>
        <w:spacing w:before="22" w:line="259" w:lineRule="auto"/>
        <w:ind w:right="5151"/>
        <w:rPr>
          <w:b/>
        </w:rPr>
      </w:pPr>
      <w:r>
        <w:rPr>
          <w:b/>
        </w:rPr>
        <w:t>Class 8: 2</w:t>
      </w:r>
      <w:r w:rsidR="007337F5">
        <w:rPr>
          <w:b/>
        </w:rPr>
        <w:t>6</w:t>
      </w:r>
      <w:r>
        <w:rPr>
          <w:b/>
        </w:rPr>
        <w:t xml:space="preserve"> January (Thursday)</w:t>
      </w:r>
    </w:p>
    <w:p w14:paraId="2DF66400" w14:textId="57FB214E" w:rsidR="007C046B" w:rsidRDefault="007C046B" w:rsidP="007C046B">
      <w:pPr>
        <w:pStyle w:val="ListParagraph"/>
        <w:numPr>
          <w:ilvl w:val="0"/>
          <w:numId w:val="15"/>
        </w:numPr>
        <w:spacing w:before="30"/>
      </w:pPr>
      <w:r>
        <w:t>Lecture: Income Producing Properties</w:t>
      </w:r>
      <w:r w:rsidR="00A1282D">
        <w:t xml:space="preserve"> (Continued)</w:t>
      </w:r>
      <w:r w:rsidR="00496454">
        <w:t xml:space="preserve"> </w:t>
      </w:r>
      <w:r w:rsidR="00A1282D">
        <w:t>—</w:t>
      </w:r>
      <w:r w:rsidR="00496454">
        <w:t xml:space="preserve"> Appraisal</w:t>
      </w:r>
    </w:p>
    <w:p w14:paraId="60672392" w14:textId="5E332C0E" w:rsidR="007C046B" w:rsidRPr="00176063" w:rsidRDefault="007C046B" w:rsidP="007C046B">
      <w:pPr>
        <w:pStyle w:val="BodyText"/>
        <w:numPr>
          <w:ilvl w:val="0"/>
          <w:numId w:val="15"/>
        </w:numPr>
        <w:spacing w:before="22"/>
        <w:rPr>
          <w:b/>
          <w:bCs/>
          <w:color w:val="FF0000"/>
        </w:rPr>
      </w:pPr>
      <w:r w:rsidRPr="00176063">
        <w:rPr>
          <w:b/>
          <w:bCs/>
          <w:color w:val="FF0000"/>
        </w:rPr>
        <w:t>Reading:</w:t>
      </w:r>
      <w:r w:rsidRPr="00176063">
        <w:rPr>
          <w:b/>
          <w:bCs/>
          <w:color w:val="FF0000"/>
          <w:spacing w:val="-6"/>
        </w:rPr>
        <w:t xml:space="preserve"> </w:t>
      </w:r>
      <w:r>
        <w:rPr>
          <w:b/>
          <w:bCs/>
          <w:color w:val="FF0000"/>
        </w:rPr>
        <w:t xml:space="preserve">Chapters </w:t>
      </w:r>
      <w:r w:rsidR="00496454">
        <w:rPr>
          <w:b/>
          <w:bCs/>
          <w:color w:val="FF0000"/>
        </w:rPr>
        <w:t>11</w:t>
      </w:r>
      <w:r w:rsidRPr="00176063">
        <w:rPr>
          <w:b/>
          <w:bCs/>
          <w:color w:val="FF0000"/>
        </w:rPr>
        <w:t xml:space="preserve"> –</w:t>
      </w:r>
      <w:r w:rsidRPr="00176063">
        <w:rPr>
          <w:b/>
          <w:bCs/>
          <w:color w:val="FF0000"/>
          <w:spacing w:val="-4"/>
        </w:rPr>
        <w:t xml:space="preserve"> </w:t>
      </w:r>
      <w:r>
        <w:rPr>
          <w:b/>
          <w:bCs/>
          <w:color w:val="FF0000"/>
          <w:spacing w:val="-4"/>
        </w:rPr>
        <w:t>1</w:t>
      </w:r>
      <w:r w:rsidR="00496454">
        <w:rPr>
          <w:b/>
          <w:bCs/>
          <w:color w:val="FF0000"/>
          <w:spacing w:val="-4"/>
        </w:rPr>
        <w:t>2</w:t>
      </w:r>
    </w:p>
    <w:p w14:paraId="5F8CFF81" w14:textId="6A5C1102" w:rsidR="00CB12B0" w:rsidRPr="00176063" w:rsidRDefault="00CB12B0" w:rsidP="00CB12B0">
      <w:pPr>
        <w:pStyle w:val="ListParagraph"/>
        <w:numPr>
          <w:ilvl w:val="0"/>
          <w:numId w:val="15"/>
        </w:numPr>
        <w:spacing w:before="22" w:line="259" w:lineRule="auto"/>
        <w:ind w:right="1280"/>
        <w:rPr>
          <w:b/>
          <w:bCs/>
          <w:color w:val="00B050"/>
        </w:rPr>
      </w:pPr>
      <w:r>
        <w:rPr>
          <w:b/>
          <w:bCs/>
          <w:color w:val="00B050"/>
          <w:spacing w:val="-8"/>
        </w:rPr>
        <w:t xml:space="preserve">Homework: Chapter </w:t>
      </w:r>
      <w:r w:rsidR="00CD617D">
        <w:rPr>
          <w:b/>
          <w:bCs/>
          <w:color w:val="00B050"/>
          <w:spacing w:val="-8"/>
        </w:rPr>
        <w:t>9-11</w:t>
      </w:r>
      <w:r>
        <w:rPr>
          <w:b/>
          <w:bCs/>
          <w:color w:val="00B050"/>
          <w:spacing w:val="-8"/>
        </w:rPr>
        <w:t xml:space="preserve"> Assignment</w:t>
      </w:r>
    </w:p>
    <w:p w14:paraId="138FA75B" w14:textId="31DF5D7E" w:rsidR="00617BBA" w:rsidRDefault="00617BBA">
      <w:pPr>
        <w:rPr>
          <w:sz w:val="25"/>
        </w:rPr>
      </w:pPr>
      <w:r>
        <w:rPr>
          <w:sz w:val="25"/>
        </w:rPr>
        <w:br w:type="page"/>
      </w:r>
    </w:p>
    <w:p w14:paraId="7171A1D7" w14:textId="77777777" w:rsidR="0087089E" w:rsidRDefault="002B6988" w:rsidP="00496454">
      <w:pPr>
        <w:rPr>
          <w:b/>
        </w:rPr>
      </w:pPr>
      <w:r>
        <w:rPr>
          <w:b/>
          <w:u w:val="single"/>
        </w:rPr>
        <w:lastRenderedPageBreak/>
        <w:t>Week</w:t>
      </w:r>
      <w:r>
        <w:rPr>
          <w:b/>
          <w:spacing w:val="-5"/>
          <w:u w:val="single"/>
        </w:rPr>
        <w:t xml:space="preserve"> </w:t>
      </w:r>
      <w:r>
        <w:rPr>
          <w:b/>
          <w:spacing w:val="-10"/>
          <w:u w:val="single"/>
        </w:rPr>
        <w:t>5</w:t>
      </w:r>
    </w:p>
    <w:p w14:paraId="7A304806" w14:textId="4D1BB306" w:rsidR="0075441F" w:rsidRPr="00E23FA0" w:rsidRDefault="002B6988" w:rsidP="00496454">
      <w:pPr>
        <w:spacing w:before="30"/>
        <w:rPr>
          <w:b/>
          <w:u w:val="single"/>
        </w:rPr>
      </w:pPr>
      <w:r w:rsidRPr="00E23FA0">
        <w:rPr>
          <w:b/>
          <w:highlight w:val="yellow"/>
          <w:u w:val="single"/>
        </w:rPr>
        <w:t>Class</w:t>
      </w:r>
      <w:r w:rsidRPr="00E23FA0">
        <w:rPr>
          <w:b/>
          <w:spacing w:val="-9"/>
          <w:highlight w:val="yellow"/>
          <w:u w:val="single"/>
        </w:rPr>
        <w:t xml:space="preserve"> </w:t>
      </w:r>
      <w:r w:rsidRPr="00E23FA0">
        <w:rPr>
          <w:b/>
          <w:highlight w:val="yellow"/>
          <w:u w:val="single"/>
        </w:rPr>
        <w:t>9:</w:t>
      </w:r>
      <w:r w:rsidRPr="00E23FA0">
        <w:rPr>
          <w:b/>
          <w:spacing w:val="-12"/>
          <w:highlight w:val="yellow"/>
          <w:u w:val="single"/>
        </w:rPr>
        <w:t xml:space="preserve"> </w:t>
      </w:r>
      <w:r w:rsidR="007337F5" w:rsidRPr="00E23FA0">
        <w:rPr>
          <w:b/>
          <w:highlight w:val="yellow"/>
          <w:u w:val="single"/>
        </w:rPr>
        <w:t>31</w:t>
      </w:r>
      <w:r w:rsidRPr="00E23FA0">
        <w:rPr>
          <w:b/>
          <w:spacing w:val="-9"/>
          <w:highlight w:val="yellow"/>
          <w:u w:val="single"/>
        </w:rPr>
        <w:t xml:space="preserve"> </w:t>
      </w:r>
      <w:r w:rsidR="007337F5" w:rsidRPr="00E23FA0">
        <w:rPr>
          <w:b/>
          <w:spacing w:val="-9"/>
          <w:highlight w:val="yellow"/>
          <w:u w:val="single"/>
        </w:rPr>
        <w:t>January</w:t>
      </w:r>
      <w:r w:rsidRPr="00E23FA0">
        <w:rPr>
          <w:b/>
          <w:spacing w:val="-9"/>
          <w:highlight w:val="yellow"/>
          <w:u w:val="single"/>
        </w:rPr>
        <w:t xml:space="preserve"> </w:t>
      </w:r>
      <w:r w:rsidRPr="00E23FA0">
        <w:rPr>
          <w:b/>
          <w:highlight w:val="yellow"/>
          <w:u w:val="single"/>
        </w:rPr>
        <w:t xml:space="preserve">(Tuesday) </w:t>
      </w:r>
      <w:r w:rsidR="00E23FA0" w:rsidRPr="00E23FA0">
        <w:rPr>
          <w:b/>
          <w:spacing w:val="-2"/>
          <w:highlight w:val="yellow"/>
          <w:u w:val="single"/>
        </w:rPr>
        <w:t>– Zoom Class</w:t>
      </w:r>
    </w:p>
    <w:p w14:paraId="4EC71412" w14:textId="5A57736D" w:rsidR="00496454" w:rsidRDefault="00496454" w:rsidP="0075441F">
      <w:pPr>
        <w:pStyle w:val="ListParagraph"/>
        <w:numPr>
          <w:ilvl w:val="0"/>
          <w:numId w:val="25"/>
        </w:numPr>
        <w:spacing w:before="30"/>
      </w:pPr>
      <w:r>
        <w:t xml:space="preserve">Lecture: Income Producing Properties </w:t>
      </w:r>
      <w:r w:rsidR="00A1282D">
        <w:t>(Continued) –</w:t>
      </w:r>
      <w:r>
        <w:t xml:space="preserve"> </w:t>
      </w:r>
      <w:r w:rsidR="00A1282D">
        <w:t>Investment Analysis &amp; Taxation</w:t>
      </w:r>
    </w:p>
    <w:p w14:paraId="4659D553" w14:textId="4FDADCC7" w:rsidR="00496454" w:rsidRPr="00176063" w:rsidRDefault="00496454" w:rsidP="00496454">
      <w:pPr>
        <w:pStyle w:val="BodyText"/>
        <w:numPr>
          <w:ilvl w:val="0"/>
          <w:numId w:val="15"/>
        </w:numPr>
        <w:spacing w:before="22"/>
        <w:rPr>
          <w:b/>
          <w:bCs/>
          <w:color w:val="FF0000"/>
        </w:rPr>
      </w:pPr>
      <w:r w:rsidRPr="00176063">
        <w:rPr>
          <w:b/>
          <w:bCs/>
          <w:color w:val="FF0000"/>
        </w:rPr>
        <w:t>Reading:</w:t>
      </w:r>
      <w:r w:rsidRPr="00176063">
        <w:rPr>
          <w:b/>
          <w:bCs/>
          <w:color w:val="FF0000"/>
          <w:spacing w:val="-6"/>
        </w:rPr>
        <w:t xml:space="preserve"> </w:t>
      </w:r>
      <w:r>
        <w:rPr>
          <w:b/>
          <w:bCs/>
          <w:color w:val="FF0000"/>
          <w:spacing w:val="-6"/>
        </w:rPr>
        <w:t xml:space="preserve">Review </w:t>
      </w:r>
      <w:r>
        <w:rPr>
          <w:b/>
          <w:bCs/>
          <w:color w:val="FF0000"/>
        </w:rPr>
        <w:t>Chapters 11</w:t>
      </w:r>
      <w:r w:rsidRPr="00176063">
        <w:rPr>
          <w:b/>
          <w:bCs/>
          <w:color w:val="FF0000"/>
        </w:rPr>
        <w:t xml:space="preserve"> –</w:t>
      </w:r>
      <w:r w:rsidRPr="00176063">
        <w:rPr>
          <w:b/>
          <w:bCs/>
          <w:color w:val="FF0000"/>
          <w:spacing w:val="-4"/>
        </w:rPr>
        <w:t xml:space="preserve"> </w:t>
      </w:r>
      <w:r>
        <w:rPr>
          <w:b/>
          <w:bCs/>
          <w:color w:val="FF0000"/>
          <w:spacing w:val="-4"/>
        </w:rPr>
        <w:t>12</w:t>
      </w:r>
    </w:p>
    <w:p w14:paraId="53236450" w14:textId="77777777" w:rsidR="00496454" w:rsidRDefault="00496454" w:rsidP="00496454">
      <w:pPr>
        <w:spacing w:before="22" w:line="256" w:lineRule="auto"/>
        <w:ind w:left="840" w:right="6223" w:hanging="720"/>
        <w:rPr>
          <w:b/>
        </w:rPr>
      </w:pPr>
    </w:p>
    <w:p w14:paraId="44BF76E5" w14:textId="05B7ADE1" w:rsidR="0087089E" w:rsidRPr="00E23FA0" w:rsidRDefault="002B6988" w:rsidP="00E23FA0">
      <w:pPr>
        <w:spacing w:before="22" w:line="256" w:lineRule="auto"/>
        <w:ind w:right="5370"/>
        <w:rPr>
          <w:b/>
          <w:u w:val="single"/>
        </w:rPr>
      </w:pPr>
      <w:r w:rsidRPr="00E23FA0">
        <w:rPr>
          <w:b/>
          <w:highlight w:val="yellow"/>
          <w:u w:val="single"/>
        </w:rPr>
        <w:t xml:space="preserve">Class 10: </w:t>
      </w:r>
      <w:r w:rsidR="007337F5" w:rsidRPr="00E23FA0">
        <w:rPr>
          <w:b/>
          <w:highlight w:val="yellow"/>
          <w:u w:val="single"/>
        </w:rPr>
        <w:t>2</w:t>
      </w:r>
      <w:r w:rsidRPr="00E23FA0">
        <w:rPr>
          <w:b/>
          <w:highlight w:val="yellow"/>
          <w:u w:val="single"/>
        </w:rPr>
        <w:t xml:space="preserve"> February (Thursday)</w:t>
      </w:r>
      <w:r w:rsidR="00E23FA0" w:rsidRPr="00E23FA0">
        <w:rPr>
          <w:b/>
          <w:spacing w:val="-2"/>
          <w:highlight w:val="yellow"/>
          <w:u w:val="single"/>
        </w:rPr>
        <w:t xml:space="preserve"> – Zoom Class</w:t>
      </w:r>
    </w:p>
    <w:p w14:paraId="18BA5F58" w14:textId="69DEF108" w:rsidR="0075441F" w:rsidRDefault="0075441F" w:rsidP="0075441F">
      <w:pPr>
        <w:pStyle w:val="ListParagraph"/>
        <w:numPr>
          <w:ilvl w:val="0"/>
          <w:numId w:val="15"/>
        </w:numPr>
        <w:spacing w:before="30"/>
      </w:pPr>
      <w:r>
        <w:t>Lecture: Income Producing Properties</w:t>
      </w:r>
      <w:r w:rsidR="00A1282D">
        <w:t xml:space="preserve"> (Continued)</w:t>
      </w:r>
      <w:r>
        <w:t xml:space="preserve"> – </w:t>
      </w:r>
      <w:r w:rsidR="004E75DE">
        <w:t>Financial Leverage &amp; Financing Alternatives</w:t>
      </w:r>
    </w:p>
    <w:p w14:paraId="28D1BFA9" w14:textId="0CBDFC0F" w:rsidR="00E015E8" w:rsidRPr="00E015E8" w:rsidRDefault="00E015E8" w:rsidP="0075441F">
      <w:pPr>
        <w:pStyle w:val="ListParagraph"/>
        <w:numPr>
          <w:ilvl w:val="0"/>
          <w:numId w:val="15"/>
        </w:numPr>
        <w:spacing w:before="30"/>
        <w:rPr>
          <w:b/>
          <w:bCs/>
        </w:rPr>
      </w:pPr>
      <w:r w:rsidRPr="00E015E8">
        <w:rPr>
          <w:b/>
          <w:bCs/>
        </w:rPr>
        <w:t xml:space="preserve">Guest Speaker: </w:t>
      </w:r>
    </w:p>
    <w:p w14:paraId="0C62BC00" w14:textId="253260DA" w:rsidR="00496454" w:rsidRPr="00176063" w:rsidRDefault="00496454" w:rsidP="00496454">
      <w:pPr>
        <w:pStyle w:val="BodyText"/>
        <w:numPr>
          <w:ilvl w:val="0"/>
          <w:numId w:val="15"/>
        </w:numPr>
        <w:spacing w:before="22"/>
        <w:rPr>
          <w:b/>
          <w:bCs/>
          <w:color w:val="FF0000"/>
        </w:rPr>
      </w:pPr>
      <w:r w:rsidRPr="00176063">
        <w:rPr>
          <w:b/>
          <w:bCs/>
          <w:color w:val="FF0000"/>
        </w:rPr>
        <w:t>Reading:</w:t>
      </w:r>
      <w:r w:rsidRPr="00176063">
        <w:rPr>
          <w:b/>
          <w:bCs/>
          <w:color w:val="FF0000"/>
          <w:spacing w:val="-6"/>
        </w:rPr>
        <w:t xml:space="preserve"> </w:t>
      </w:r>
      <w:r>
        <w:rPr>
          <w:b/>
          <w:bCs/>
          <w:color w:val="FF0000"/>
        </w:rPr>
        <w:t>Chapters 13</w:t>
      </w:r>
      <w:r w:rsidRPr="00176063">
        <w:rPr>
          <w:b/>
          <w:bCs/>
          <w:color w:val="FF0000"/>
        </w:rPr>
        <w:t xml:space="preserve"> –</w:t>
      </w:r>
      <w:r w:rsidRPr="00176063">
        <w:rPr>
          <w:b/>
          <w:bCs/>
          <w:color w:val="FF0000"/>
          <w:spacing w:val="-4"/>
        </w:rPr>
        <w:t xml:space="preserve"> </w:t>
      </w:r>
      <w:r>
        <w:rPr>
          <w:b/>
          <w:bCs/>
          <w:color w:val="FF0000"/>
          <w:spacing w:val="-4"/>
        </w:rPr>
        <w:t>15</w:t>
      </w:r>
    </w:p>
    <w:p w14:paraId="4544FE95" w14:textId="5BCFE448" w:rsidR="00CB12B0" w:rsidRPr="00176063" w:rsidRDefault="00CB12B0" w:rsidP="00CB12B0">
      <w:pPr>
        <w:pStyle w:val="ListParagraph"/>
        <w:numPr>
          <w:ilvl w:val="0"/>
          <w:numId w:val="15"/>
        </w:numPr>
        <w:spacing w:before="22" w:line="259" w:lineRule="auto"/>
        <w:ind w:right="1280"/>
        <w:rPr>
          <w:b/>
          <w:bCs/>
          <w:color w:val="00B050"/>
        </w:rPr>
      </w:pPr>
      <w:r>
        <w:rPr>
          <w:b/>
          <w:bCs/>
          <w:color w:val="00B050"/>
          <w:spacing w:val="-8"/>
        </w:rPr>
        <w:t xml:space="preserve">Homework: Chapter </w:t>
      </w:r>
      <w:r w:rsidR="00CD617D">
        <w:rPr>
          <w:b/>
          <w:bCs/>
          <w:color w:val="00B050"/>
          <w:spacing w:val="-8"/>
        </w:rPr>
        <w:t>12-</w:t>
      </w:r>
      <w:r>
        <w:rPr>
          <w:b/>
          <w:bCs/>
          <w:color w:val="00B050"/>
          <w:spacing w:val="-8"/>
        </w:rPr>
        <w:t>1</w:t>
      </w:r>
      <w:r w:rsidR="00CD617D">
        <w:rPr>
          <w:b/>
          <w:bCs/>
          <w:color w:val="00B050"/>
          <w:spacing w:val="-8"/>
        </w:rPr>
        <w:t>5 Assignment</w:t>
      </w:r>
    </w:p>
    <w:p w14:paraId="5BFB52F2" w14:textId="0AEEF612" w:rsidR="007C046B" w:rsidRDefault="007C046B">
      <w:pPr>
        <w:rPr>
          <w:b/>
          <w:sz w:val="25"/>
        </w:rPr>
      </w:pPr>
    </w:p>
    <w:p w14:paraId="53A9EF06" w14:textId="77777777" w:rsidR="0087089E" w:rsidRDefault="002B6988" w:rsidP="005426E9">
      <w:pPr>
        <w:rPr>
          <w:b/>
        </w:rPr>
      </w:pPr>
      <w:r>
        <w:rPr>
          <w:b/>
          <w:u w:val="single"/>
        </w:rPr>
        <w:t>Week</w:t>
      </w:r>
      <w:r>
        <w:rPr>
          <w:b/>
          <w:spacing w:val="-5"/>
          <w:u w:val="single"/>
        </w:rPr>
        <w:t xml:space="preserve"> </w:t>
      </w:r>
      <w:r>
        <w:rPr>
          <w:b/>
          <w:spacing w:val="-10"/>
          <w:u w:val="single"/>
        </w:rPr>
        <w:t>6</w:t>
      </w:r>
    </w:p>
    <w:p w14:paraId="39438AA1" w14:textId="4469A4A6" w:rsidR="0087089E" w:rsidRDefault="002B6988" w:rsidP="005426E9">
      <w:pPr>
        <w:spacing w:before="22"/>
        <w:rPr>
          <w:b/>
        </w:rPr>
      </w:pPr>
      <w:r>
        <w:rPr>
          <w:b/>
        </w:rPr>
        <w:t>Class</w:t>
      </w:r>
      <w:r>
        <w:rPr>
          <w:b/>
          <w:spacing w:val="-3"/>
        </w:rPr>
        <w:t xml:space="preserve"> </w:t>
      </w:r>
      <w:r>
        <w:rPr>
          <w:b/>
        </w:rPr>
        <w:t>11:</w:t>
      </w:r>
      <w:r>
        <w:rPr>
          <w:b/>
          <w:spacing w:val="-4"/>
        </w:rPr>
        <w:t xml:space="preserve"> </w:t>
      </w:r>
      <w:r w:rsidR="007337F5">
        <w:rPr>
          <w:b/>
        </w:rPr>
        <w:t>7</w:t>
      </w:r>
      <w:r>
        <w:rPr>
          <w:b/>
          <w:spacing w:val="-3"/>
        </w:rPr>
        <w:t xml:space="preserve"> </w:t>
      </w:r>
      <w:r>
        <w:rPr>
          <w:b/>
        </w:rPr>
        <w:t>February</w:t>
      </w:r>
      <w:r>
        <w:rPr>
          <w:b/>
          <w:spacing w:val="-4"/>
        </w:rPr>
        <w:t xml:space="preserve"> </w:t>
      </w:r>
      <w:r>
        <w:rPr>
          <w:b/>
          <w:spacing w:val="-2"/>
        </w:rPr>
        <w:t>(Tuesday)</w:t>
      </w:r>
    </w:p>
    <w:p w14:paraId="22ABE9A4" w14:textId="6BE2F16D" w:rsidR="00CB12B0" w:rsidRPr="00822148" w:rsidRDefault="00822148" w:rsidP="00822148">
      <w:pPr>
        <w:pStyle w:val="ListParagraph"/>
        <w:numPr>
          <w:ilvl w:val="0"/>
          <w:numId w:val="17"/>
        </w:numPr>
        <w:spacing w:before="30"/>
        <w:rPr>
          <w:b/>
          <w:bCs/>
          <w:color w:val="00B050"/>
        </w:rPr>
      </w:pPr>
      <w:r w:rsidRPr="00822148">
        <w:rPr>
          <w:b/>
          <w:bCs/>
          <w:color w:val="00B050"/>
        </w:rPr>
        <w:t>Review Midterm</w:t>
      </w:r>
    </w:p>
    <w:p w14:paraId="17BB49B7" w14:textId="77777777" w:rsidR="005D6C54" w:rsidRPr="009B7474" w:rsidRDefault="005D6C54" w:rsidP="005D6C54">
      <w:pPr>
        <w:pStyle w:val="ListParagraph"/>
        <w:spacing w:before="22" w:line="259" w:lineRule="auto"/>
        <w:ind w:left="2160" w:right="1280" w:firstLine="0"/>
        <w:rPr>
          <w:b/>
          <w:bCs/>
          <w:color w:val="00B050"/>
        </w:rPr>
      </w:pPr>
    </w:p>
    <w:p w14:paraId="3716EC10" w14:textId="3F015F4A" w:rsidR="0087089E" w:rsidRDefault="002B6988" w:rsidP="005426E9">
      <w:pPr>
        <w:spacing w:before="22"/>
        <w:rPr>
          <w:b/>
        </w:rPr>
      </w:pPr>
      <w:r>
        <w:rPr>
          <w:b/>
        </w:rPr>
        <w:t>Class</w:t>
      </w:r>
      <w:r>
        <w:rPr>
          <w:b/>
          <w:spacing w:val="-4"/>
        </w:rPr>
        <w:t xml:space="preserve"> </w:t>
      </w:r>
      <w:r>
        <w:rPr>
          <w:b/>
        </w:rPr>
        <w:t>12:</w:t>
      </w:r>
      <w:r>
        <w:rPr>
          <w:b/>
          <w:spacing w:val="-4"/>
        </w:rPr>
        <w:t xml:space="preserve"> </w:t>
      </w:r>
      <w:r w:rsidR="007337F5">
        <w:rPr>
          <w:b/>
        </w:rPr>
        <w:t>9</w:t>
      </w:r>
      <w:r>
        <w:rPr>
          <w:b/>
          <w:spacing w:val="-4"/>
        </w:rPr>
        <w:t xml:space="preserve"> </w:t>
      </w:r>
      <w:r>
        <w:rPr>
          <w:b/>
        </w:rPr>
        <w:t>February</w:t>
      </w:r>
      <w:r>
        <w:rPr>
          <w:b/>
          <w:spacing w:val="-3"/>
        </w:rPr>
        <w:t xml:space="preserve"> </w:t>
      </w:r>
      <w:r>
        <w:rPr>
          <w:b/>
          <w:spacing w:val="-2"/>
        </w:rPr>
        <w:t>(Thursday)</w:t>
      </w:r>
    </w:p>
    <w:p w14:paraId="29781EE5" w14:textId="3E350689" w:rsidR="00822148" w:rsidRPr="00822148" w:rsidRDefault="00822148" w:rsidP="008120B2">
      <w:pPr>
        <w:pStyle w:val="ListParagraph"/>
        <w:numPr>
          <w:ilvl w:val="0"/>
          <w:numId w:val="18"/>
        </w:numPr>
        <w:spacing w:before="30"/>
        <w:rPr>
          <w:b/>
          <w:bCs/>
        </w:rPr>
      </w:pPr>
      <w:r w:rsidRPr="00822148">
        <w:rPr>
          <w:b/>
          <w:bCs/>
          <w:color w:val="FF0000"/>
        </w:rPr>
        <w:t>Midterm</w:t>
      </w:r>
    </w:p>
    <w:p w14:paraId="661EF7F2" w14:textId="35CC2391" w:rsidR="008120B2" w:rsidRDefault="008120B2" w:rsidP="00CB12B0">
      <w:pPr>
        <w:pStyle w:val="ListParagraph"/>
        <w:numPr>
          <w:ilvl w:val="1"/>
          <w:numId w:val="18"/>
        </w:numPr>
        <w:spacing w:before="22" w:line="259" w:lineRule="auto"/>
        <w:ind w:right="1280"/>
        <w:rPr>
          <w:b/>
          <w:sz w:val="25"/>
        </w:rPr>
      </w:pPr>
    </w:p>
    <w:p w14:paraId="4D1AEBDC" w14:textId="77777777" w:rsidR="0087089E" w:rsidRDefault="002B6988" w:rsidP="005426E9">
      <w:pPr>
        <w:rPr>
          <w:b/>
        </w:rPr>
      </w:pPr>
      <w:r>
        <w:rPr>
          <w:b/>
          <w:u w:val="single"/>
        </w:rPr>
        <w:t>Week</w:t>
      </w:r>
      <w:r>
        <w:rPr>
          <w:b/>
          <w:spacing w:val="-5"/>
          <w:u w:val="single"/>
        </w:rPr>
        <w:t xml:space="preserve"> </w:t>
      </w:r>
      <w:r>
        <w:rPr>
          <w:b/>
          <w:spacing w:val="-10"/>
          <w:u w:val="single"/>
        </w:rPr>
        <w:t>7</w:t>
      </w:r>
    </w:p>
    <w:p w14:paraId="1CD734CF" w14:textId="23D4B29D" w:rsidR="0087089E" w:rsidRDefault="002B6988" w:rsidP="005426E9">
      <w:pPr>
        <w:spacing w:before="22"/>
        <w:rPr>
          <w:b/>
          <w:spacing w:val="-2"/>
        </w:rPr>
      </w:pPr>
      <w:r>
        <w:rPr>
          <w:b/>
        </w:rPr>
        <w:t>Class</w:t>
      </w:r>
      <w:r>
        <w:rPr>
          <w:b/>
          <w:spacing w:val="-4"/>
        </w:rPr>
        <w:t xml:space="preserve"> </w:t>
      </w:r>
      <w:r>
        <w:rPr>
          <w:b/>
        </w:rPr>
        <w:t>13:</w:t>
      </w:r>
      <w:r>
        <w:rPr>
          <w:b/>
          <w:spacing w:val="-5"/>
        </w:rPr>
        <w:t xml:space="preserve"> </w:t>
      </w:r>
      <w:r>
        <w:rPr>
          <w:b/>
        </w:rPr>
        <w:t>1</w:t>
      </w:r>
      <w:r w:rsidR="007337F5">
        <w:rPr>
          <w:b/>
        </w:rPr>
        <w:t>4</w:t>
      </w:r>
      <w:r>
        <w:rPr>
          <w:b/>
          <w:spacing w:val="-4"/>
        </w:rPr>
        <w:t xml:space="preserve"> </w:t>
      </w:r>
      <w:r>
        <w:rPr>
          <w:b/>
        </w:rPr>
        <w:t>February</w:t>
      </w:r>
      <w:r>
        <w:rPr>
          <w:b/>
          <w:spacing w:val="-3"/>
        </w:rPr>
        <w:t xml:space="preserve"> </w:t>
      </w:r>
      <w:r>
        <w:rPr>
          <w:b/>
          <w:spacing w:val="-2"/>
        </w:rPr>
        <w:t>(Tuesday)</w:t>
      </w:r>
    </w:p>
    <w:p w14:paraId="7E973042" w14:textId="77777777" w:rsidR="00822148" w:rsidRPr="0075441F" w:rsidRDefault="00822148" w:rsidP="00822148">
      <w:pPr>
        <w:pStyle w:val="ListParagraph"/>
        <w:numPr>
          <w:ilvl w:val="0"/>
          <w:numId w:val="17"/>
        </w:numPr>
        <w:spacing w:before="30"/>
      </w:pPr>
      <w:r>
        <w:t>Lecture: Income Producing Properties (Continued) – Risk Analysis &amp; Financing</w:t>
      </w:r>
    </w:p>
    <w:p w14:paraId="09234220" w14:textId="77777777" w:rsidR="00822148" w:rsidRPr="00176063" w:rsidRDefault="00822148" w:rsidP="00822148">
      <w:pPr>
        <w:pStyle w:val="BodyText"/>
        <w:numPr>
          <w:ilvl w:val="0"/>
          <w:numId w:val="17"/>
        </w:numPr>
        <w:spacing w:before="22"/>
        <w:rPr>
          <w:b/>
          <w:bCs/>
          <w:color w:val="FF0000"/>
        </w:rPr>
      </w:pPr>
      <w:r w:rsidRPr="00176063">
        <w:rPr>
          <w:b/>
          <w:bCs/>
          <w:color w:val="FF0000"/>
        </w:rPr>
        <w:t>Reading:</w:t>
      </w:r>
      <w:r w:rsidRPr="00176063">
        <w:rPr>
          <w:b/>
          <w:bCs/>
          <w:color w:val="FF0000"/>
          <w:spacing w:val="-6"/>
        </w:rPr>
        <w:t xml:space="preserve"> </w:t>
      </w:r>
      <w:r>
        <w:rPr>
          <w:b/>
          <w:bCs/>
          <w:color w:val="FF0000"/>
          <w:spacing w:val="-6"/>
        </w:rPr>
        <w:t xml:space="preserve">Review </w:t>
      </w:r>
      <w:r>
        <w:rPr>
          <w:b/>
          <w:bCs/>
          <w:color w:val="FF0000"/>
        </w:rPr>
        <w:t>Chapters 13</w:t>
      </w:r>
      <w:r w:rsidRPr="00176063">
        <w:rPr>
          <w:b/>
          <w:bCs/>
          <w:color w:val="FF0000"/>
        </w:rPr>
        <w:t xml:space="preserve"> –</w:t>
      </w:r>
      <w:r w:rsidRPr="00176063">
        <w:rPr>
          <w:b/>
          <w:bCs/>
          <w:color w:val="FF0000"/>
          <w:spacing w:val="-4"/>
        </w:rPr>
        <w:t xml:space="preserve"> </w:t>
      </w:r>
      <w:r>
        <w:rPr>
          <w:b/>
          <w:bCs/>
          <w:color w:val="FF0000"/>
          <w:spacing w:val="-4"/>
        </w:rPr>
        <w:t>15</w:t>
      </w:r>
    </w:p>
    <w:p w14:paraId="44C24A67" w14:textId="77777777" w:rsidR="00E015E8" w:rsidRPr="005D6C54" w:rsidRDefault="00E015E8" w:rsidP="00E015E8">
      <w:pPr>
        <w:pStyle w:val="ListParagraph"/>
        <w:spacing w:before="22" w:line="259" w:lineRule="auto"/>
        <w:ind w:left="2160" w:right="1280" w:firstLine="0"/>
        <w:rPr>
          <w:b/>
          <w:bCs/>
          <w:color w:val="00B050"/>
        </w:rPr>
      </w:pPr>
    </w:p>
    <w:p w14:paraId="057F6A7C" w14:textId="21D70FF3" w:rsidR="0087089E" w:rsidRDefault="002B6988" w:rsidP="005426E9">
      <w:pPr>
        <w:spacing w:before="4"/>
        <w:rPr>
          <w:b/>
        </w:rPr>
      </w:pPr>
      <w:r>
        <w:rPr>
          <w:b/>
        </w:rPr>
        <w:t>Class</w:t>
      </w:r>
      <w:r>
        <w:rPr>
          <w:b/>
          <w:spacing w:val="-4"/>
        </w:rPr>
        <w:t xml:space="preserve"> </w:t>
      </w:r>
      <w:r>
        <w:rPr>
          <w:b/>
        </w:rPr>
        <w:t>14:</w:t>
      </w:r>
      <w:r>
        <w:rPr>
          <w:b/>
          <w:spacing w:val="-5"/>
        </w:rPr>
        <w:t xml:space="preserve"> </w:t>
      </w:r>
      <w:r>
        <w:rPr>
          <w:b/>
        </w:rPr>
        <w:t>1</w:t>
      </w:r>
      <w:r w:rsidR="007337F5">
        <w:rPr>
          <w:b/>
        </w:rPr>
        <w:t>6</w:t>
      </w:r>
      <w:r>
        <w:rPr>
          <w:b/>
          <w:spacing w:val="-4"/>
        </w:rPr>
        <w:t xml:space="preserve"> </w:t>
      </w:r>
      <w:r>
        <w:rPr>
          <w:b/>
        </w:rPr>
        <w:t>February</w:t>
      </w:r>
      <w:r>
        <w:rPr>
          <w:b/>
          <w:spacing w:val="-3"/>
        </w:rPr>
        <w:t xml:space="preserve"> </w:t>
      </w:r>
      <w:r>
        <w:rPr>
          <w:b/>
          <w:spacing w:val="-2"/>
        </w:rPr>
        <w:t>(Thursday)</w:t>
      </w:r>
    </w:p>
    <w:p w14:paraId="12794B80" w14:textId="77777777" w:rsidR="00822148" w:rsidRPr="0075441F" w:rsidRDefault="00822148" w:rsidP="00822148">
      <w:pPr>
        <w:pStyle w:val="ListParagraph"/>
        <w:numPr>
          <w:ilvl w:val="0"/>
          <w:numId w:val="18"/>
        </w:numPr>
        <w:spacing w:before="30"/>
      </w:pPr>
      <w:r>
        <w:t>Lecture: Income Producing Properties (Continued) – Disposition &amp; Financing Corporate RE</w:t>
      </w:r>
    </w:p>
    <w:p w14:paraId="52523894" w14:textId="77777777" w:rsidR="00822148" w:rsidRPr="00176063" w:rsidRDefault="00822148" w:rsidP="00822148">
      <w:pPr>
        <w:pStyle w:val="BodyText"/>
        <w:numPr>
          <w:ilvl w:val="0"/>
          <w:numId w:val="18"/>
        </w:numPr>
        <w:spacing w:before="22"/>
        <w:rPr>
          <w:b/>
          <w:bCs/>
          <w:color w:val="FF0000"/>
        </w:rPr>
      </w:pPr>
      <w:r w:rsidRPr="00176063">
        <w:rPr>
          <w:b/>
          <w:bCs/>
          <w:color w:val="FF0000"/>
        </w:rPr>
        <w:t>Reading:</w:t>
      </w:r>
      <w:r w:rsidRPr="00176063">
        <w:rPr>
          <w:b/>
          <w:bCs/>
          <w:color w:val="FF0000"/>
          <w:spacing w:val="-6"/>
        </w:rPr>
        <w:t xml:space="preserve"> </w:t>
      </w:r>
      <w:r>
        <w:rPr>
          <w:b/>
          <w:bCs/>
          <w:color w:val="FF0000"/>
        </w:rPr>
        <w:t>Chapters 16</w:t>
      </w:r>
      <w:r w:rsidRPr="00176063">
        <w:rPr>
          <w:b/>
          <w:bCs/>
          <w:color w:val="FF0000"/>
        </w:rPr>
        <w:t xml:space="preserve"> –</w:t>
      </w:r>
      <w:r w:rsidRPr="00176063">
        <w:rPr>
          <w:b/>
          <w:bCs/>
          <w:color w:val="FF0000"/>
          <w:spacing w:val="-4"/>
        </w:rPr>
        <w:t xml:space="preserve"> </w:t>
      </w:r>
      <w:r>
        <w:rPr>
          <w:b/>
          <w:bCs/>
          <w:color w:val="FF0000"/>
          <w:spacing w:val="-4"/>
        </w:rPr>
        <w:t>17</w:t>
      </w:r>
    </w:p>
    <w:p w14:paraId="0305D998" w14:textId="392991F8" w:rsidR="00822148" w:rsidRPr="002F4848" w:rsidRDefault="00822148" w:rsidP="002F4848">
      <w:pPr>
        <w:pStyle w:val="ListParagraph"/>
        <w:numPr>
          <w:ilvl w:val="0"/>
          <w:numId w:val="18"/>
        </w:numPr>
        <w:spacing w:before="22" w:line="259" w:lineRule="auto"/>
        <w:ind w:right="1280"/>
        <w:rPr>
          <w:b/>
          <w:bCs/>
          <w:color w:val="00B050"/>
        </w:rPr>
      </w:pPr>
      <w:r>
        <w:rPr>
          <w:b/>
          <w:bCs/>
          <w:color w:val="00B050"/>
          <w:spacing w:val="-8"/>
        </w:rPr>
        <w:t>Homework: Chapter 1</w:t>
      </w:r>
      <w:r w:rsidR="00CD617D">
        <w:rPr>
          <w:b/>
          <w:bCs/>
          <w:color w:val="00B050"/>
          <w:spacing w:val="-8"/>
        </w:rPr>
        <w:t>3-</w:t>
      </w:r>
      <w:r>
        <w:rPr>
          <w:b/>
          <w:bCs/>
          <w:color w:val="00B050"/>
          <w:spacing w:val="-8"/>
        </w:rPr>
        <w:t>1</w:t>
      </w:r>
      <w:r w:rsidR="00CD617D">
        <w:rPr>
          <w:b/>
          <w:bCs/>
          <w:color w:val="00B050"/>
          <w:spacing w:val="-8"/>
        </w:rPr>
        <w:t>6</w:t>
      </w:r>
      <w:r>
        <w:rPr>
          <w:b/>
          <w:bCs/>
          <w:color w:val="00B050"/>
          <w:spacing w:val="-8"/>
        </w:rPr>
        <w:t xml:space="preserve"> </w:t>
      </w:r>
      <w:r w:rsidR="00F656F2">
        <w:rPr>
          <w:b/>
          <w:bCs/>
          <w:color w:val="00B050"/>
          <w:spacing w:val="-8"/>
        </w:rPr>
        <w:t>A</w:t>
      </w:r>
      <w:r>
        <w:rPr>
          <w:b/>
          <w:bCs/>
          <w:color w:val="00B050"/>
          <w:spacing w:val="-8"/>
        </w:rPr>
        <w:t>ssignments</w:t>
      </w:r>
    </w:p>
    <w:p w14:paraId="56E87025" w14:textId="77777777" w:rsidR="0087089E" w:rsidRDefault="0087089E">
      <w:pPr>
        <w:pStyle w:val="BodyText"/>
        <w:spacing w:before="8"/>
        <w:rPr>
          <w:sz w:val="23"/>
        </w:rPr>
      </w:pPr>
    </w:p>
    <w:p w14:paraId="2E230D90" w14:textId="77777777" w:rsidR="0087089E" w:rsidRDefault="002B6988" w:rsidP="005426E9">
      <w:pPr>
        <w:rPr>
          <w:b/>
        </w:rPr>
      </w:pPr>
      <w:r>
        <w:rPr>
          <w:b/>
          <w:u w:val="single"/>
        </w:rPr>
        <w:t>Week</w:t>
      </w:r>
      <w:r>
        <w:rPr>
          <w:b/>
          <w:spacing w:val="-5"/>
          <w:u w:val="single"/>
        </w:rPr>
        <w:t xml:space="preserve"> </w:t>
      </w:r>
      <w:r>
        <w:rPr>
          <w:b/>
          <w:spacing w:val="-10"/>
          <w:u w:val="single"/>
        </w:rPr>
        <w:t>8</w:t>
      </w:r>
    </w:p>
    <w:p w14:paraId="11CC2A27" w14:textId="590A2EF0" w:rsidR="0087089E" w:rsidRPr="004E75DE" w:rsidRDefault="002B6988" w:rsidP="005426E9">
      <w:pPr>
        <w:spacing w:before="19"/>
        <w:rPr>
          <w:b/>
          <w:u w:val="single"/>
        </w:rPr>
      </w:pPr>
      <w:r w:rsidRPr="004E75DE">
        <w:rPr>
          <w:b/>
          <w:highlight w:val="yellow"/>
          <w:u w:val="single"/>
        </w:rPr>
        <w:t>Class</w:t>
      </w:r>
      <w:r w:rsidRPr="004E75DE">
        <w:rPr>
          <w:b/>
          <w:spacing w:val="-4"/>
          <w:highlight w:val="yellow"/>
          <w:u w:val="single"/>
        </w:rPr>
        <w:t xml:space="preserve"> </w:t>
      </w:r>
      <w:r w:rsidRPr="004E75DE">
        <w:rPr>
          <w:b/>
          <w:highlight w:val="yellow"/>
          <w:u w:val="single"/>
        </w:rPr>
        <w:t>15:</w:t>
      </w:r>
      <w:r w:rsidRPr="004E75DE">
        <w:rPr>
          <w:b/>
          <w:spacing w:val="-5"/>
          <w:highlight w:val="yellow"/>
          <w:u w:val="single"/>
        </w:rPr>
        <w:t xml:space="preserve"> </w:t>
      </w:r>
      <w:r w:rsidRPr="004E75DE">
        <w:rPr>
          <w:b/>
          <w:highlight w:val="yellow"/>
          <w:u w:val="single"/>
        </w:rPr>
        <w:t>2</w:t>
      </w:r>
      <w:r w:rsidR="007337F5" w:rsidRPr="004E75DE">
        <w:rPr>
          <w:b/>
          <w:highlight w:val="yellow"/>
          <w:u w:val="single"/>
        </w:rPr>
        <w:t>1</w:t>
      </w:r>
      <w:r w:rsidRPr="004E75DE">
        <w:rPr>
          <w:b/>
          <w:spacing w:val="-4"/>
          <w:highlight w:val="yellow"/>
          <w:u w:val="single"/>
        </w:rPr>
        <w:t xml:space="preserve"> </w:t>
      </w:r>
      <w:r w:rsidRPr="004E75DE">
        <w:rPr>
          <w:b/>
          <w:highlight w:val="yellow"/>
          <w:u w:val="single"/>
        </w:rPr>
        <w:t>February</w:t>
      </w:r>
      <w:r w:rsidRPr="004E75DE">
        <w:rPr>
          <w:b/>
          <w:spacing w:val="-3"/>
          <w:highlight w:val="yellow"/>
          <w:u w:val="single"/>
        </w:rPr>
        <w:t xml:space="preserve"> </w:t>
      </w:r>
      <w:r w:rsidRPr="004E75DE">
        <w:rPr>
          <w:b/>
          <w:spacing w:val="-2"/>
          <w:highlight w:val="yellow"/>
          <w:u w:val="single"/>
        </w:rPr>
        <w:t>(Tuesday)</w:t>
      </w:r>
      <w:r w:rsidR="00176063" w:rsidRPr="004E75DE">
        <w:rPr>
          <w:b/>
          <w:spacing w:val="-2"/>
          <w:highlight w:val="yellow"/>
          <w:u w:val="single"/>
        </w:rPr>
        <w:t xml:space="preserve"> — Zoom Class</w:t>
      </w:r>
    </w:p>
    <w:p w14:paraId="594F8039" w14:textId="77777777" w:rsidR="00822148" w:rsidRPr="0075441F" w:rsidRDefault="00822148" w:rsidP="00822148">
      <w:pPr>
        <w:pStyle w:val="ListParagraph"/>
        <w:numPr>
          <w:ilvl w:val="0"/>
          <w:numId w:val="17"/>
        </w:numPr>
        <w:spacing w:before="30"/>
      </w:pPr>
      <w:r>
        <w:t xml:space="preserve">Lecture: Financing Real Estate Development </w:t>
      </w:r>
    </w:p>
    <w:p w14:paraId="59F6FD6C" w14:textId="77777777" w:rsidR="00822148" w:rsidRPr="00176063" w:rsidRDefault="00822148" w:rsidP="00822148">
      <w:pPr>
        <w:pStyle w:val="BodyText"/>
        <w:numPr>
          <w:ilvl w:val="0"/>
          <w:numId w:val="17"/>
        </w:numPr>
        <w:spacing w:before="22"/>
        <w:rPr>
          <w:b/>
          <w:bCs/>
          <w:color w:val="FF0000"/>
        </w:rPr>
      </w:pPr>
      <w:r w:rsidRPr="00176063">
        <w:rPr>
          <w:b/>
          <w:bCs/>
          <w:color w:val="FF0000"/>
        </w:rPr>
        <w:t>Reading:</w:t>
      </w:r>
      <w:r w:rsidRPr="00176063">
        <w:rPr>
          <w:b/>
          <w:bCs/>
          <w:color w:val="FF0000"/>
          <w:spacing w:val="-6"/>
        </w:rPr>
        <w:t xml:space="preserve"> </w:t>
      </w:r>
      <w:r>
        <w:rPr>
          <w:b/>
          <w:bCs/>
          <w:color w:val="FF0000"/>
          <w:spacing w:val="-6"/>
        </w:rPr>
        <w:t xml:space="preserve">Review </w:t>
      </w:r>
      <w:r>
        <w:rPr>
          <w:b/>
          <w:bCs/>
          <w:color w:val="FF0000"/>
        </w:rPr>
        <w:t>Chapters 16-17</w:t>
      </w:r>
    </w:p>
    <w:p w14:paraId="140DF08C" w14:textId="77777777" w:rsidR="00125CD0" w:rsidRPr="00125CD0" w:rsidRDefault="00125CD0" w:rsidP="00125CD0">
      <w:pPr>
        <w:spacing w:before="22" w:line="259" w:lineRule="auto"/>
        <w:ind w:right="1280"/>
        <w:rPr>
          <w:b/>
          <w:bCs/>
          <w:color w:val="00B050"/>
        </w:rPr>
      </w:pPr>
    </w:p>
    <w:p w14:paraId="4AD1FF79" w14:textId="5DD9CFCA" w:rsidR="0087089E" w:rsidRPr="004E75DE" w:rsidRDefault="002B6988" w:rsidP="00176063">
      <w:pPr>
        <w:tabs>
          <w:tab w:val="left" w:pos="3000"/>
        </w:tabs>
        <w:spacing w:before="20" w:line="259" w:lineRule="auto"/>
        <w:ind w:right="5190"/>
        <w:rPr>
          <w:b/>
          <w:u w:val="single"/>
        </w:rPr>
      </w:pPr>
      <w:r w:rsidRPr="004E75DE">
        <w:rPr>
          <w:b/>
          <w:highlight w:val="yellow"/>
          <w:u w:val="single"/>
        </w:rPr>
        <w:t>Class 16: 2</w:t>
      </w:r>
      <w:r w:rsidR="007337F5" w:rsidRPr="004E75DE">
        <w:rPr>
          <w:b/>
          <w:highlight w:val="yellow"/>
          <w:u w:val="single"/>
        </w:rPr>
        <w:t>3</w:t>
      </w:r>
      <w:r w:rsidRPr="004E75DE">
        <w:rPr>
          <w:b/>
          <w:highlight w:val="yellow"/>
          <w:u w:val="single"/>
        </w:rPr>
        <w:t xml:space="preserve"> February (Thursday)</w:t>
      </w:r>
      <w:r w:rsidR="00176063" w:rsidRPr="004E75DE">
        <w:rPr>
          <w:b/>
          <w:highlight w:val="yellow"/>
          <w:u w:val="single"/>
        </w:rPr>
        <w:t xml:space="preserve"> </w:t>
      </w:r>
      <w:r w:rsidR="00176063" w:rsidRPr="004E75DE">
        <w:rPr>
          <w:b/>
          <w:spacing w:val="-2"/>
          <w:highlight w:val="yellow"/>
          <w:u w:val="single"/>
        </w:rPr>
        <w:t>— Zoom Class</w:t>
      </w:r>
    </w:p>
    <w:p w14:paraId="0B3EC1F8" w14:textId="77777777" w:rsidR="002F4848" w:rsidRDefault="002F4848" w:rsidP="002F4848">
      <w:pPr>
        <w:pStyle w:val="ListParagraph"/>
        <w:numPr>
          <w:ilvl w:val="0"/>
          <w:numId w:val="18"/>
        </w:numPr>
        <w:spacing w:before="30"/>
      </w:pPr>
      <w:r>
        <w:t>Lecture: Financing Real Estate Development (Continued) — Land Development</w:t>
      </w:r>
    </w:p>
    <w:p w14:paraId="0D65A6F8" w14:textId="4089D663" w:rsidR="002F4848" w:rsidRPr="00176063" w:rsidRDefault="002F4848" w:rsidP="002F4848">
      <w:pPr>
        <w:pStyle w:val="BodyText"/>
        <w:numPr>
          <w:ilvl w:val="0"/>
          <w:numId w:val="18"/>
        </w:numPr>
        <w:spacing w:before="22"/>
        <w:rPr>
          <w:b/>
          <w:bCs/>
          <w:color w:val="FF0000"/>
        </w:rPr>
      </w:pPr>
      <w:r w:rsidRPr="00176063">
        <w:rPr>
          <w:b/>
          <w:bCs/>
          <w:color w:val="FF0000"/>
        </w:rPr>
        <w:t>Reading:</w:t>
      </w:r>
      <w:r w:rsidRPr="00176063">
        <w:rPr>
          <w:b/>
          <w:bCs/>
          <w:color w:val="FF0000"/>
          <w:spacing w:val="-6"/>
        </w:rPr>
        <w:t xml:space="preserve"> </w:t>
      </w:r>
      <w:r>
        <w:rPr>
          <w:b/>
          <w:bCs/>
          <w:color w:val="FF0000"/>
        </w:rPr>
        <w:t>Chapters 18</w:t>
      </w:r>
      <w:r w:rsidRPr="00176063">
        <w:rPr>
          <w:b/>
          <w:bCs/>
          <w:color w:val="FF0000"/>
        </w:rPr>
        <w:t xml:space="preserve"> –</w:t>
      </w:r>
      <w:r w:rsidRPr="00176063">
        <w:rPr>
          <w:b/>
          <w:bCs/>
          <w:color w:val="FF0000"/>
          <w:spacing w:val="-4"/>
        </w:rPr>
        <w:t xml:space="preserve"> </w:t>
      </w:r>
      <w:r>
        <w:rPr>
          <w:b/>
          <w:bCs/>
          <w:color w:val="FF0000"/>
          <w:spacing w:val="-4"/>
        </w:rPr>
        <w:t>21</w:t>
      </w:r>
    </w:p>
    <w:p w14:paraId="0FC3365D" w14:textId="4BC7F3F7" w:rsidR="002F4848" w:rsidRPr="00176063" w:rsidRDefault="002F4848" w:rsidP="002F4848">
      <w:pPr>
        <w:pStyle w:val="ListParagraph"/>
        <w:numPr>
          <w:ilvl w:val="0"/>
          <w:numId w:val="18"/>
        </w:numPr>
        <w:spacing w:before="22" w:line="259" w:lineRule="auto"/>
        <w:ind w:right="1280"/>
        <w:rPr>
          <w:b/>
          <w:bCs/>
          <w:color w:val="00B050"/>
        </w:rPr>
      </w:pPr>
      <w:r>
        <w:rPr>
          <w:b/>
          <w:bCs/>
          <w:color w:val="00B050"/>
          <w:spacing w:val="-8"/>
        </w:rPr>
        <w:t>Homework: Chapter 17</w:t>
      </w:r>
      <w:r w:rsidR="003F2AAB">
        <w:rPr>
          <w:b/>
          <w:bCs/>
          <w:color w:val="00B050"/>
          <w:spacing w:val="-8"/>
        </w:rPr>
        <w:t>-20</w:t>
      </w:r>
      <w:r>
        <w:rPr>
          <w:b/>
          <w:bCs/>
          <w:color w:val="00B050"/>
          <w:spacing w:val="-8"/>
        </w:rPr>
        <w:t xml:space="preserve"> </w:t>
      </w:r>
      <w:r w:rsidRPr="00176063">
        <w:rPr>
          <w:b/>
          <w:bCs/>
          <w:color w:val="00B050"/>
          <w:spacing w:val="-8"/>
        </w:rPr>
        <w:t>Assignment</w:t>
      </w:r>
      <w:r w:rsidR="00F656F2">
        <w:rPr>
          <w:b/>
          <w:bCs/>
          <w:color w:val="00B050"/>
          <w:spacing w:val="-8"/>
        </w:rPr>
        <w:t>s</w:t>
      </w:r>
    </w:p>
    <w:p w14:paraId="5CBD3145" w14:textId="1B1513A3" w:rsidR="00617BBA" w:rsidRDefault="00617BBA">
      <w:pPr>
        <w:rPr>
          <w:b/>
          <w:sz w:val="25"/>
        </w:rPr>
      </w:pPr>
      <w:r>
        <w:rPr>
          <w:b/>
          <w:sz w:val="25"/>
        </w:rPr>
        <w:br w:type="page"/>
      </w:r>
    </w:p>
    <w:p w14:paraId="611807CB" w14:textId="77777777" w:rsidR="0087089E" w:rsidRDefault="002B6988" w:rsidP="007406CE">
      <w:pPr>
        <w:rPr>
          <w:b/>
        </w:rPr>
      </w:pPr>
      <w:r>
        <w:rPr>
          <w:b/>
          <w:u w:val="single"/>
        </w:rPr>
        <w:lastRenderedPageBreak/>
        <w:t>Week</w:t>
      </w:r>
      <w:r>
        <w:rPr>
          <w:b/>
          <w:spacing w:val="-5"/>
          <w:u w:val="single"/>
        </w:rPr>
        <w:t xml:space="preserve"> </w:t>
      </w:r>
      <w:r>
        <w:rPr>
          <w:b/>
          <w:spacing w:val="-10"/>
          <w:u w:val="single"/>
        </w:rPr>
        <w:t>9</w:t>
      </w:r>
    </w:p>
    <w:p w14:paraId="71EFEDE1" w14:textId="564C5260" w:rsidR="0087089E" w:rsidRDefault="002B6988" w:rsidP="007406CE">
      <w:pPr>
        <w:spacing w:before="20"/>
        <w:rPr>
          <w:b/>
        </w:rPr>
      </w:pPr>
      <w:r>
        <w:rPr>
          <w:b/>
        </w:rPr>
        <w:t>Class</w:t>
      </w:r>
      <w:r>
        <w:rPr>
          <w:b/>
          <w:spacing w:val="-2"/>
        </w:rPr>
        <w:t xml:space="preserve"> </w:t>
      </w:r>
      <w:r>
        <w:rPr>
          <w:b/>
        </w:rPr>
        <w:t>17:</w:t>
      </w:r>
      <w:r>
        <w:rPr>
          <w:b/>
          <w:spacing w:val="-3"/>
        </w:rPr>
        <w:t xml:space="preserve"> </w:t>
      </w:r>
      <w:r w:rsidR="007337F5">
        <w:rPr>
          <w:b/>
        </w:rPr>
        <w:t>28</w:t>
      </w:r>
      <w:r>
        <w:rPr>
          <w:b/>
          <w:spacing w:val="-3"/>
        </w:rPr>
        <w:t xml:space="preserve"> </w:t>
      </w:r>
      <w:r w:rsidR="007337F5">
        <w:rPr>
          <w:b/>
          <w:spacing w:val="-3"/>
        </w:rPr>
        <w:t>February</w:t>
      </w:r>
      <w:r>
        <w:rPr>
          <w:b/>
          <w:spacing w:val="-4"/>
        </w:rPr>
        <w:t xml:space="preserve"> </w:t>
      </w:r>
      <w:r>
        <w:rPr>
          <w:b/>
          <w:spacing w:val="-2"/>
        </w:rPr>
        <w:t>(Tuesday)</w:t>
      </w:r>
    </w:p>
    <w:p w14:paraId="0F581431" w14:textId="1753621B" w:rsidR="002F4848" w:rsidRPr="002F4848" w:rsidRDefault="002F4848" w:rsidP="002F4848">
      <w:pPr>
        <w:pStyle w:val="ListParagraph"/>
        <w:numPr>
          <w:ilvl w:val="0"/>
          <w:numId w:val="17"/>
        </w:numPr>
        <w:spacing w:before="30"/>
      </w:pPr>
      <w:r>
        <w:t>Lecture: Alternative RE Financing— Structuring RE Investments &amp; Secondary Mortgage Market</w:t>
      </w:r>
    </w:p>
    <w:p w14:paraId="19C06D6B" w14:textId="72F07F7F" w:rsidR="002F4848" w:rsidRPr="00176063" w:rsidRDefault="002F4848" w:rsidP="002F4848">
      <w:pPr>
        <w:pStyle w:val="BodyText"/>
        <w:numPr>
          <w:ilvl w:val="0"/>
          <w:numId w:val="17"/>
        </w:numPr>
        <w:spacing w:before="22"/>
        <w:rPr>
          <w:b/>
          <w:bCs/>
          <w:color w:val="FF0000"/>
        </w:rPr>
      </w:pPr>
      <w:r w:rsidRPr="00176063">
        <w:rPr>
          <w:b/>
          <w:bCs/>
          <w:color w:val="FF0000"/>
        </w:rPr>
        <w:t>Reading:</w:t>
      </w:r>
      <w:r w:rsidRPr="00176063">
        <w:rPr>
          <w:b/>
          <w:bCs/>
          <w:color w:val="FF0000"/>
          <w:spacing w:val="-6"/>
        </w:rPr>
        <w:t xml:space="preserve"> </w:t>
      </w:r>
      <w:r>
        <w:rPr>
          <w:b/>
          <w:bCs/>
          <w:color w:val="FF0000"/>
          <w:spacing w:val="-6"/>
        </w:rPr>
        <w:t>Chapter 22-23</w:t>
      </w:r>
    </w:p>
    <w:p w14:paraId="0A4706A9" w14:textId="77777777" w:rsidR="002F4848" w:rsidRDefault="002F4848" w:rsidP="002F4848">
      <w:pPr>
        <w:pStyle w:val="ListParagraph"/>
        <w:spacing w:before="30"/>
        <w:ind w:left="720" w:firstLine="0"/>
      </w:pPr>
    </w:p>
    <w:p w14:paraId="1DB94E54" w14:textId="56A3B78E" w:rsidR="0087089E" w:rsidRDefault="002B6988" w:rsidP="00D10A4E">
      <w:pPr>
        <w:tabs>
          <w:tab w:val="left" w:pos="3000"/>
        </w:tabs>
        <w:spacing w:before="22" w:line="259" w:lineRule="auto"/>
        <w:ind w:right="5736"/>
        <w:rPr>
          <w:b/>
        </w:rPr>
      </w:pPr>
      <w:r>
        <w:rPr>
          <w:b/>
        </w:rPr>
        <w:t xml:space="preserve">Class 18: </w:t>
      </w:r>
      <w:r w:rsidR="007337F5">
        <w:rPr>
          <w:b/>
        </w:rPr>
        <w:t>2</w:t>
      </w:r>
      <w:r>
        <w:rPr>
          <w:b/>
        </w:rPr>
        <w:t xml:space="preserve"> March (Thursday)</w:t>
      </w:r>
    </w:p>
    <w:p w14:paraId="6D333657" w14:textId="0D131F3B" w:rsidR="002F4848" w:rsidRDefault="002F4848" w:rsidP="002F4848">
      <w:pPr>
        <w:pStyle w:val="ListParagraph"/>
        <w:numPr>
          <w:ilvl w:val="0"/>
          <w:numId w:val="18"/>
        </w:numPr>
        <w:spacing w:before="30"/>
      </w:pPr>
      <w:r>
        <w:t xml:space="preserve">Lecture: Alternative RE Financing (Continued) —Secondary Mortgage Market &amp; REITs </w:t>
      </w:r>
    </w:p>
    <w:p w14:paraId="31A1BF86" w14:textId="33E581E6" w:rsidR="002F4848" w:rsidRPr="002F4848" w:rsidRDefault="002F4848" w:rsidP="002F4848">
      <w:pPr>
        <w:pStyle w:val="ListParagraph"/>
        <w:numPr>
          <w:ilvl w:val="0"/>
          <w:numId w:val="18"/>
        </w:numPr>
        <w:spacing w:before="30"/>
        <w:rPr>
          <w:b/>
          <w:bCs/>
        </w:rPr>
      </w:pPr>
      <w:r w:rsidRPr="002F4848">
        <w:rPr>
          <w:b/>
          <w:bCs/>
        </w:rPr>
        <w:t>Guest Speaker</w:t>
      </w:r>
      <w:r>
        <w:rPr>
          <w:b/>
          <w:bCs/>
        </w:rPr>
        <w:t>:</w:t>
      </w:r>
    </w:p>
    <w:p w14:paraId="7251F38C" w14:textId="50E84A63" w:rsidR="0087089E" w:rsidRPr="00F656F2" w:rsidRDefault="00F656F2" w:rsidP="00F656F2">
      <w:pPr>
        <w:pStyle w:val="ListParagraph"/>
        <w:numPr>
          <w:ilvl w:val="0"/>
          <w:numId w:val="18"/>
        </w:numPr>
        <w:spacing w:before="22" w:line="259" w:lineRule="auto"/>
        <w:ind w:right="1280"/>
        <w:rPr>
          <w:b/>
          <w:bCs/>
          <w:color w:val="00B050"/>
        </w:rPr>
      </w:pPr>
      <w:r>
        <w:rPr>
          <w:b/>
          <w:bCs/>
          <w:color w:val="00B050"/>
          <w:spacing w:val="-8"/>
        </w:rPr>
        <w:t>Homework: Chapter 2</w:t>
      </w:r>
      <w:r w:rsidR="003F2AAB">
        <w:rPr>
          <w:b/>
          <w:bCs/>
          <w:color w:val="00B050"/>
          <w:spacing w:val="-8"/>
        </w:rPr>
        <w:t>1</w:t>
      </w:r>
      <w:r>
        <w:rPr>
          <w:b/>
          <w:bCs/>
          <w:color w:val="00B050"/>
          <w:spacing w:val="-8"/>
        </w:rPr>
        <w:t xml:space="preserve">-23 </w:t>
      </w:r>
      <w:r w:rsidRPr="00176063">
        <w:rPr>
          <w:b/>
          <w:bCs/>
          <w:color w:val="00B050"/>
          <w:spacing w:val="-8"/>
        </w:rPr>
        <w:t>Assignment</w:t>
      </w:r>
      <w:r>
        <w:rPr>
          <w:b/>
          <w:bCs/>
          <w:color w:val="00B050"/>
          <w:spacing w:val="-8"/>
        </w:rPr>
        <w:t xml:space="preserve">s, </w:t>
      </w:r>
      <w:r w:rsidR="007406CE" w:rsidRPr="00F656F2">
        <w:rPr>
          <w:b/>
          <w:bCs/>
          <w:color w:val="00B050"/>
          <w:spacing w:val="-8"/>
        </w:rPr>
        <w:t>Review homework &amp; discussion notes</w:t>
      </w:r>
    </w:p>
    <w:p w14:paraId="6BBDA554" w14:textId="77777777" w:rsidR="007406CE" w:rsidRDefault="007406CE" w:rsidP="007406CE">
      <w:pPr>
        <w:rPr>
          <w:b/>
          <w:u w:val="single"/>
        </w:rPr>
      </w:pPr>
    </w:p>
    <w:p w14:paraId="4CF93DDE" w14:textId="792DC3CE" w:rsidR="0087089E" w:rsidRDefault="002B6988" w:rsidP="007406CE">
      <w:pPr>
        <w:rPr>
          <w:b/>
        </w:rPr>
      </w:pPr>
      <w:r>
        <w:rPr>
          <w:b/>
          <w:u w:val="single"/>
        </w:rPr>
        <w:t>Week</w:t>
      </w:r>
      <w:r>
        <w:rPr>
          <w:b/>
          <w:spacing w:val="-5"/>
          <w:u w:val="single"/>
        </w:rPr>
        <w:t xml:space="preserve"> 10</w:t>
      </w:r>
    </w:p>
    <w:p w14:paraId="10C738CE" w14:textId="09F687A2" w:rsidR="0087089E" w:rsidRPr="00852C3B" w:rsidRDefault="002B6988" w:rsidP="007406CE">
      <w:pPr>
        <w:spacing w:before="22"/>
        <w:rPr>
          <w:b/>
          <w:u w:val="single"/>
        </w:rPr>
      </w:pPr>
      <w:r w:rsidRPr="00852C3B">
        <w:rPr>
          <w:b/>
          <w:highlight w:val="yellow"/>
          <w:u w:val="single"/>
        </w:rPr>
        <w:t>Class</w:t>
      </w:r>
      <w:r w:rsidRPr="00852C3B">
        <w:rPr>
          <w:b/>
          <w:spacing w:val="-2"/>
          <w:highlight w:val="yellow"/>
          <w:u w:val="single"/>
        </w:rPr>
        <w:t xml:space="preserve"> </w:t>
      </w:r>
      <w:r w:rsidRPr="00852C3B">
        <w:rPr>
          <w:b/>
          <w:highlight w:val="yellow"/>
          <w:u w:val="single"/>
        </w:rPr>
        <w:t>19:</w:t>
      </w:r>
      <w:r w:rsidRPr="00852C3B">
        <w:rPr>
          <w:b/>
          <w:spacing w:val="-3"/>
          <w:highlight w:val="yellow"/>
          <w:u w:val="single"/>
        </w:rPr>
        <w:t xml:space="preserve"> </w:t>
      </w:r>
      <w:r w:rsidR="007337F5" w:rsidRPr="00852C3B">
        <w:rPr>
          <w:b/>
          <w:highlight w:val="yellow"/>
          <w:u w:val="single"/>
        </w:rPr>
        <w:t>7</w:t>
      </w:r>
      <w:r w:rsidRPr="00852C3B">
        <w:rPr>
          <w:b/>
          <w:spacing w:val="-2"/>
          <w:highlight w:val="yellow"/>
          <w:u w:val="single"/>
        </w:rPr>
        <w:t xml:space="preserve"> </w:t>
      </w:r>
      <w:r w:rsidRPr="00852C3B">
        <w:rPr>
          <w:b/>
          <w:highlight w:val="yellow"/>
          <w:u w:val="single"/>
        </w:rPr>
        <w:t>March</w:t>
      </w:r>
      <w:r w:rsidRPr="00852C3B">
        <w:rPr>
          <w:b/>
          <w:spacing w:val="-4"/>
          <w:highlight w:val="yellow"/>
          <w:u w:val="single"/>
        </w:rPr>
        <w:t xml:space="preserve"> </w:t>
      </w:r>
      <w:r w:rsidRPr="00852C3B">
        <w:rPr>
          <w:b/>
          <w:spacing w:val="-2"/>
          <w:highlight w:val="yellow"/>
          <w:u w:val="single"/>
        </w:rPr>
        <w:t>(Tuesday)</w:t>
      </w:r>
      <w:r w:rsidR="009B3B09" w:rsidRPr="00852C3B">
        <w:rPr>
          <w:b/>
          <w:spacing w:val="-2"/>
          <w:highlight w:val="yellow"/>
          <w:u w:val="single"/>
        </w:rPr>
        <w:t xml:space="preserve"> — Zoom Class</w:t>
      </w:r>
    </w:p>
    <w:p w14:paraId="45DAF16E" w14:textId="25285699" w:rsidR="0087089E" w:rsidRPr="007406CE" w:rsidRDefault="002B6988" w:rsidP="007406CE">
      <w:pPr>
        <w:pStyle w:val="ListParagraph"/>
        <w:numPr>
          <w:ilvl w:val="0"/>
          <w:numId w:val="26"/>
        </w:numPr>
        <w:tabs>
          <w:tab w:val="left" w:pos="3000"/>
        </w:tabs>
        <w:spacing w:before="23" w:line="259" w:lineRule="auto"/>
        <w:ind w:right="4902"/>
        <w:rPr>
          <w:b/>
        </w:rPr>
      </w:pPr>
      <w:r w:rsidRPr="007406CE">
        <w:rPr>
          <w:b/>
          <w:color w:val="00AF50"/>
        </w:rPr>
        <w:t>Review Final Examination</w:t>
      </w:r>
    </w:p>
    <w:p w14:paraId="48DEC19E" w14:textId="77777777" w:rsidR="007406CE" w:rsidRDefault="007406CE" w:rsidP="007406CE">
      <w:pPr>
        <w:spacing w:line="259" w:lineRule="auto"/>
        <w:ind w:right="5460"/>
        <w:rPr>
          <w:b/>
        </w:rPr>
      </w:pPr>
    </w:p>
    <w:p w14:paraId="05E0BF7F" w14:textId="77777777" w:rsidR="007406CE" w:rsidRDefault="002B6988" w:rsidP="007406CE">
      <w:pPr>
        <w:spacing w:line="259" w:lineRule="auto"/>
        <w:ind w:right="5460"/>
        <w:rPr>
          <w:b/>
        </w:rPr>
      </w:pPr>
      <w:r w:rsidRPr="007406CE">
        <w:rPr>
          <w:b/>
        </w:rPr>
        <w:t xml:space="preserve">Class 20: </w:t>
      </w:r>
      <w:r w:rsidR="007337F5" w:rsidRPr="007406CE">
        <w:rPr>
          <w:b/>
        </w:rPr>
        <w:t>9</w:t>
      </w:r>
      <w:r w:rsidRPr="007406CE">
        <w:rPr>
          <w:b/>
        </w:rPr>
        <w:t xml:space="preserve"> March (Thursday) </w:t>
      </w:r>
    </w:p>
    <w:p w14:paraId="7B6CE472" w14:textId="7C55E28A" w:rsidR="0087089E" w:rsidRPr="007406CE" w:rsidRDefault="002B6988" w:rsidP="007406CE">
      <w:pPr>
        <w:pStyle w:val="ListParagraph"/>
        <w:numPr>
          <w:ilvl w:val="0"/>
          <w:numId w:val="26"/>
        </w:numPr>
        <w:spacing w:line="259" w:lineRule="auto"/>
        <w:ind w:right="5460"/>
        <w:rPr>
          <w:b/>
        </w:rPr>
      </w:pPr>
      <w:r w:rsidRPr="007406CE">
        <w:rPr>
          <w:b/>
          <w:color w:val="00AF50"/>
        </w:rPr>
        <w:t>Review</w:t>
      </w:r>
      <w:r w:rsidRPr="007406CE">
        <w:rPr>
          <w:b/>
          <w:color w:val="00AF50"/>
          <w:spacing w:val="-13"/>
        </w:rPr>
        <w:t xml:space="preserve"> </w:t>
      </w:r>
      <w:r w:rsidRPr="007406CE">
        <w:rPr>
          <w:b/>
          <w:color w:val="00AF50"/>
        </w:rPr>
        <w:t>Final</w:t>
      </w:r>
      <w:r w:rsidRPr="007406CE">
        <w:rPr>
          <w:b/>
          <w:color w:val="00AF50"/>
          <w:spacing w:val="-12"/>
        </w:rPr>
        <w:t xml:space="preserve"> </w:t>
      </w:r>
      <w:r w:rsidRPr="007406CE">
        <w:rPr>
          <w:b/>
          <w:color w:val="00AF50"/>
        </w:rPr>
        <w:t>Examination</w:t>
      </w:r>
    </w:p>
    <w:p w14:paraId="1B84E14D" w14:textId="77777777" w:rsidR="0087089E" w:rsidRDefault="002B6988">
      <w:pPr>
        <w:ind w:left="840"/>
        <w:rPr>
          <w:b/>
        </w:rPr>
      </w:pPr>
      <w:r>
        <w:rPr>
          <w:b/>
          <w:color w:val="FF0000"/>
        </w:rPr>
        <w:t>NO</w:t>
      </w:r>
      <w:r>
        <w:rPr>
          <w:b/>
          <w:color w:val="FF0000"/>
          <w:spacing w:val="-4"/>
        </w:rPr>
        <w:t xml:space="preserve"> </w:t>
      </w:r>
      <w:r>
        <w:rPr>
          <w:b/>
          <w:color w:val="FF0000"/>
        </w:rPr>
        <w:t>ASSIGNMENTS</w:t>
      </w:r>
      <w:r>
        <w:rPr>
          <w:b/>
          <w:color w:val="FF0000"/>
          <w:spacing w:val="-6"/>
        </w:rPr>
        <w:t xml:space="preserve"> </w:t>
      </w:r>
      <w:r>
        <w:rPr>
          <w:b/>
          <w:color w:val="FF0000"/>
        </w:rPr>
        <w:t>ACCEPTED</w:t>
      </w:r>
      <w:r>
        <w:rPr>
          <w:b/>
          <w:color w:val="FF0000"/>
          <w:spacing w:val="-4"/>
        </w:rPr>
        <w:t xml:space="preserve"> </w:t>
      </w:r>
      <w:r>
        <w:rPr>
          <w:b/>
          <w:color w:val="FF0000"/>
        </w:rPr>
        <w:t>BEYOND</w:t>
      </w:r>
      <w:r>
        <w:rPr>
          <w:b/>
          <w:color w:val="FF0000"/>
          <w:spacing w:val="-6"/>
        </w:rPr>
        <w:t xml:space="preserve"> </w:t>
      </w:r>
      <w:r>
        <w:rPr>
          <w:b/>
          <w:color w:val="FF0000"/>
        </w:rPr>
        <w:t>THE</w:t>
      </w:r>
      <w:r>
        <w:rPr>
          <w:b/>
          <w:color w:val="FF0000"/>
          <w:spacing w:val="-4"/>
        </w:rPr>
        <w:t xml:space="preserve"> </w:t>
      </w:r>
      <w:r>
        <w:rPr>
          <w:b/>
          <w:color w:val="FF0000"/>
        </w:rPr>
        <w:t>START</w:t>
      </w:r>
      <w:r>
        <w:rPr>
          <w:b/>
          <w:color w:val="FF0000"/>
          <w:spacing w:val="-2"/>
        </w:rPr>
        <w:t xml:space="preserve"> </w:t>
      </w:r>
      <w:r>
        <w:rPr>
          <w:b/>
          <w:color w:val="FF0000"/>
        </w:rPr>
        <w:t>OF</w:t>
      </w:r>
      <w:r>
        <w:rPr>
          <w:b/>
          <w:color w:val="FF0000"/>
          <w:spacing w:val="-9"/>
        </w:rPr>
        <w:t xml:space="preserve"> </w:t>
      </w:r>
      <w:r>
        <w:rPr>
          <w:b/>
          <w:color w:val="FF0000"/>
        </w:rPr>
        <w:t>THIS</w:t>
      </w:r>
      <w:r>
        <w:rPr>
          <w:b/>
          <w:color w:val="FF0000"/>
          <w:spacing w:val="-7"/>
        </w:rPr>
        <w:t xml:space="preserve"> </w:t>
      </w:r>
      <w:r>
        <w:rPr>
          <w:b/>
          <w:color w:val="FF0000"/>
          <w:spacing w:val="-2"/>
        </w:rPr>
        <w:t>CLASS</w:t>
      </w:r>
    </w:p>
    <w:p w14:paraId="53C4126D" w14:textId="77777777" w:rsidR="0087089E" w:rsidRDefault="0087089E">
      <w:pPr>
        <w:pStyle w:val="BodyText"/>
        <w:spacing w:before="5"/>
        <w:rPr>
          <w:b/>
          <w:sz w:val="25"/>
        </w:rPr>
      </w:pPr>
    </w:p>
    <w:p w14:paraId="2403B611" w14:textId="77777777" w:rsidR="0087089E" w:rsidRDefault="002B6988">
      <w:pPr>
        <w:spacing w:before="1"/>
        <w:ind w:left="120"/>
        <w:rPr>
          <w:b/>
        </w:rPr>
      </w:pPr>
      <w:r>
        <w:rPr>
          <w:b/>
          <w:u w:val="single"/>
        </w:rPr>
        <w:t>Week</w:t>
      </w:r>
      <w:r>
        <w:rPr>
          <w:b/>
          <w:spacing w:val="-5"/>
          <w:u w:val="single"/>
        </w:rPr>
        <w:t xml:space="preserve"> 11</w:t>
      </w:r>
    </w:p>
    <w:p w14:paraId="58D2EE75" w14:textId="2BFBA22F" w:rsidR="0087089E" w:rsidRPr="007406CE" w:rsidRDefault="00AC2D5F" w:rsidP="00AC2D5F">
      <w:pPr>
        <w:spacing w:before="39" w:line="259" w:lineRule="auto"/>
        <w:ind w:left="840" w:right="1747" w:hanging="720"/>
        <w:rPr>
          <w:b/>
        </w:rPr>
      </w:pPr>
      <w:r>
        <w:rPr>
          <w:b/>
          <w:color w:val="FF0000"/>
        </w:rPr>
        <w:t xml:space="preserve">Exam week TBD </w:t>
      </w:r>
    </w:p>
    <w:sectPr w:rsidR="0087089E" w:rsidRPr="007406CE" w:rsidSect="00AB3F1E">
      <w:headerReference w:type="even" r:id="rId19"/>
      <w:headerReference w:type="default" r:id="rId20"/>
      <w:footerReference w:type="even" r:id="rId21"/>
      <w:footerReference w:type="default" r:id="rId22"/>
      <w:headerReference w:type="first" r:id="rId23"/>
      <w:footerReference w:type="first" r:id="rId24"/>
      <w:pgSz w:w="12240" w:h="15840"/>
      <w:pgMar w:top="12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EE95" w14:textId="77777777" w:rsidR="00FC35E4" w:rsidRDefault="00FC35E4" w:rsidP="00D10A4E">
      <w:r>
        <w:separator/>
      </w:r>
    </w:p>
  </w:endnote>
  <w:endnote w:type="continuationSeparator" w:id="0">
    <w:p w14:paraId="73A4D157" w14:textId="77777777" w:rsidR="00FC35E4" w:rsidRDefault="00FC35E4" w:rsidP="00D1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D631" w14:textId="77777777" w:rsidR="00D10A4E" w:rsidRDefault="00D10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C935" w14:textId="77777777" w:rsidR="00D10A4E" w:rsidRDefault="00D10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A47A" w14:textId="77777777" w:rsidR="00D10A4E" w:rsidRDefault="00D10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6157" w14:textId="77777777" w:rsidR="00FC35E4" w:rsidRDefault="00FC35E4" w:rsidP="00D10A4E">
      <w:r>
        <w:separator/>
      </w:r>
    </w:p>
  </w:footnote>
  <w:footnote w:type="continuationSeparator" w:id="0">
    <w:p w14:paraId="0BD9C539" w14:textId="77777777" w:rsidR="00FC35E4" w:rsidRDefault="00FC35E4" w:rsidP="00D1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71AF" w14:textId="77777777" w:rsidR="00D10A4E" w:rsidRDefault="00D1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0EC0" w14:textId="77777777" w:rsidR="00D10A4E" w:rsidRDefault="00D10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EADE" w14:textId="77777777" w:rsidR="00D10A4E" w:rsidRDefault="00D10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ED7"/>
    <w:multiLevelType w:val="hybridMultilevel"/>
    <w:tmpl w:val="6CC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C60EF"/>
    <w:multiLevelType w:val="hybridMultilevel"/>
    <w:tmpl w:val="D20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05C1"/>
    <w:multiLevelType w:val="hybridMultilevel"/>
    <w:tmpl w:val="E5F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0C0144C">
      <w:start w:val="1"/>
      <w:numFmt w:val="bullet"/>
      <w:lvlText w:val=""/>
      <w:lvlJc w:val="left"/>
      <w:pPr>
        <w:ind w:left="2160" w:hanging="360"/>
      </w:pPr>
      <w:rPr>
        <w:rFonts w:ascii="Wingdings" w:hAnsi="Wingdings" w:hint="default"/>
        <w:color w:val="00B05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B1D1D"/>
    <w:multiLevelType w:val="hybridMultilevel"/>
    <w:tmpl w:val="18FE463E"/>
    <w:lvl w:ilvl="0" w:tplc="1FE4E31C">
      <w:start w:val="1"/>
      <w:numFmt w:val="decimal"/>
      <w:lvlText w:val="%1."/>
      <w:lvlJc w:val="left"/>
      <w:pPr>
        <w:ind w:left="1200" w:hanging="720"/>
      </w:pPr>
      <w:rPr>
        <w:rFonts w:ascii="Calibri" w:eastAsia="Calibri" w:hAnsi="Calibri" w:cs="Calibri" w:hint="default"/>
        <w:b/>
        <w:bCs/>
        <w:i w:val="0"/>
        <w:iCs w:val="0"/>
        <w:w w:val="100"/>
        <w:sz w:val="22"/>
        <w:szCs w:val="22"/>
        <w:lang w:val="en-US" w:eastAsia="en-US" w:bidi="ar-SA"/>
      </w:rPr>
    </w:lvl>
    <w:lvl w:ilvl="1" w:tplc="4DC01B7A">
      <w:numFmt w:val="bullet"/>
      <w:lvlText w:val="•"/>
      <w:lvlJc w:val="left"/>
      <w:pPr>
        <w:ind w:left="2040" w:hanging="720"/>
      </w:pPr>
      <w:rPr>
        <w:rFonts w:hint="default"/>
        <w:lang w:val="en-US" w:eastAsia="en-US" w:bidi="ar-SA"/>
      </w:rPr>
    </w:lvl>
    <w:lvl w:ilvl="2" w:tplc="79205B22">
      <w:numFmt w:val="bullet"/>
      <w:lvlText w:val="•"/>
      <w:lvlJc w:val="left"/>
      <w:pPr>
        <w:ind w:left="2880" w:hanging="720"/>
      </w:pPr>
      <w:rPr>
        <w:rFonts w:hint="default"/>
        <w:lang w:val="en-US" w:eastAsia="en-US" w:bidi="ar-SA"/>
      </w:rPr>
    </w:lvl>
    <w:lvl w:ilvl="3" w:tplc="97DA33C4">
      <w:numFmt w:val="bullet"/>
      <w:lvlText w:val="•"/>
      <w:lvlJc w:val="left"/>
      <w:pPr>
        <w:ind w:left="3720" w:hanging="720"/>
      </w:pPr>
      <w:rPr>
        <w:rFonts w:hint="default"/>
        <w:lang w:val="en-US" w:eastAsia="en-US" w:bidi="ar-SA"/>
      </w:rPr>
    </w:lvl>
    <w:lvl w:ilvl="4" w:tplc="418A9C74">
      <w:numFmt w:val="bullet"/>
      <w:lvlText w:val="•"/>
      <w:lvlJc w:val="left"/>
      <w:pPr>
        <w:ind w:left="4560" w:hanging="720"/>
      </w:pPr>
      <w:rPr>
        <w:rFonts w:hint="default"/>
        <w:lang w:val="en-US" w:eastAsia="en-US" w:bidi="ar-SA"/>
      </w:rPr>
    </w:lvl>
    <w:lvl w:ilvl="5" w:tplc="93661CF8">
      <w:numFmt w:val="bullet"/>
      <w:lvlText w:val="•"/>
      <w:lvlJc w:val="left"/>
      <w:pPr>
        <w:ind w:left="5400" w:hanging="720"/>
      </w:pPr>
      <w:rPr>
        <w:rFonts w:hint="default"/>
        <w:lang w:val="en-US" w:eastAsia="en-US" w:bidi="ar-SA"/>
      </w:rPr>
    </w:lvl>
    <w:lvl w:ilvl="6" w:tplc="B044B442">
      <w:numFmt w:val="bullet"/>
      <w:lvlText w:val="•"/>
      <w:lvlJc w:val="left"/>
      <w:pPr>
        <w:ind w:left="6240" w:hanging="720"/>
      </w:pPr>
      <w:rPr>
        <w:rFonts w:hint="default"/>
        <w:lang w:val="en-US" w:eastAsia="en-US" w:bidi="ar-SA"/>
      </w:rPr>
    </w:lvl>
    <w:lvl w:ilvl="7" w:tplc="DB4C6E82">
      <w:numFmt w:val="bullet"/>
      <w:lvlText w:val="•"/>
      <w:lvlJc w:val="left"/>
      <w:pPr>
        <w:ind w:left="7080" w:hanging="720"/>
      </w:pPr>
      <w:rPr>
        <w:rFonts w:hint="default"/>
        <w:lang w:val="en-US" w:eastAsia="en-US" w:bidi="ar-SA"/>
      </w:rPr>
    </w:lvl>
    <w:lvl w:ilvl="8" w:tplc="E7E27B62">
      <w:numFmt w:val="bullet"/>
      <w:lvlText w:val="•"/>
      <w:lvlJc w:val="left"/>
      <w:pPr>
        <w:ind w:left="7920" w:hanging="720"/>
      </w:pPr>
      <w:rPr>
        <w:rFonts w:hint="default"/>
        <w:lang w:val="en-US" w:eastAsia="en-US" w:bidi="ar-SA"/>
      </w:rPr>
    </w:lvl>
  </w:abstractNum>
  <w:abstractNum w:abstractNumId="4" w15:restartNumberingAfterBreak="0">
    <w:nsid w:val="1D224DBE"/>
    <w:multiLevelType w:val="hybridMultilevel"/>
    <w:tmpl w:val="70F4C0EA"/>
    <w:lvl w:ilvl="0" w:tplc="5688206E">
      <w:start w:val="1"/>
      <w:numFmt w:val="bullet"/>
      <w:lvlText w:val="•"/>
      <w:lvlJc w:val="left"/>
      <w:pPr>
        <w:ind w:left="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0A297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EC6F3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A4D1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26951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26F8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7E16A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2E5DF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9E9E2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B60C8E"/>
    <w:multiLevelType w:val="hybridMultilevel"/>
    <w:tmpl w:val="5AB09518"/>
    <w:lvl w:ilvl="0" w:tplc="2814FEFC">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D2AC5"/>
    <w:multiLevelType w:val="hybridMultilevel"/>
    <w:tmpl w:val="0238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04E4D"/>
    <w:multiLevelType w:val="hybridMultilevel"/>
    <w:tmpl w:val="48CC0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03DAE"/>
    <w:multiLevelType w:val="hybridMultilevel"/>
    <w:tmpl w:val="E7703E6E"/>
    <w:lvl w:ilvl="0" w:tplc="519AEF18">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82C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C28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0E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666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64E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0D8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02E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2C4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01296D"/>
    <w:multiLevelType w:val="hybridMultilevel"/>
    <w:tmpl w:val="B95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97A2B"/>
    <w:multiLevelType w:val="hybridMultilevel"/>
    <w:tmpl w:val="7A84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84011"/>
    <w:multiLevelType w:val="hybridMultilevel"/>
    <w:tmpl w:val="57D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C2A74"/>
    <w:multiLevelType w:val="hybridMultilevel"/>
    <w:tmpl w:val="989A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B56DE"/>
    <w:multiLevelType w:val="hybridMultilevel"/>
    <w:tmpl w:val="9D4E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F5373"/>
    <w:multiLevelType w:val="hybridMultilevel"/>
    <w:tmpl w:val="38BE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472A9"/>
    <w:multiLevelType w:val="multilevel"/>
    <w:tmpl w:val="3234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94C4E"/>
    <w:multiLevelType w:val="hybridMultilevel"/>
    <w:tmpl w:val="46B8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2069B"/>
    <w:multiLevelType w:val="hybridMultilevel"/>
    <w:tmpl w:val="36D87DFC"/>
    <w:lvl w:ilvl="0" w:tplc="B20E7934">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1" w:tplc="2CF89CC6">
      <w:numFmt w:val="bullet"/>
      <w:lvlText w:val="•"/>
      <w:lvlJc w:val="left"/>
      <w:pPr>
        <w:ind w:left="1716" w:hanging="360"/>
      </w:pPr>
      <w:rPr>
        <w:rFonts w:hint="default"/>
        <w:lang w:val="en-US" w:eastAsia="en-US" w:bidi="ar-SA"/>
      </w:rPr>
    </w:lvl>
    <w:lvl w:ilvl="2" w:tplc="E0F6C3A2">
      <w:numFmt w:val="bullet"/>
      <w:lvlText w:val="•"/>
      <w:lvlJc w:val="left"/>
      <w:pPr>
        <w:ind w:left="2592" w:hanging="360"/>
      </w:pPr>
      <w:rPr>
        <w:rFonts w:hint="default"/>
        <w:lang w:val="en-US" w:eastAsia="en-US" w:bidi="ar-SA"/>
      </w:rPr>
    </w:lvl>
    <w:lvl w:ilvl="3" w:tplc="96A2385C">
      <w:numFmt w:val="bullet"/>
      <w:lvlText w:val="•"/>
      <w:lvlJc w:val="left"/>
      <w:pPr>
        <w:ind w:left="3468" w:hanging="360"/>
      </w:pPr>
      <w:rPr>
        <w:rFonts w:hint="default"/>
        <w:lang w:val="en-US" w:eastAsia="en-US" w:bidi="ar-SA"/>
      </w:rPr>
    </w:lvl>
    <w:lvl w:ilvl="4" w:tplc="999A4C9C">
      <w:numFmt w:val="bullet"/>
      <w:lvlText w:val="•"/>
      <w:lvlJc w:val="left"/>
      <w:pPr>
        <w:ind w:left="4344" w:hanging="360"/>
      </w:pPr>
      <w:rPr>
        <w:rFonts w:hint="default"/>
        <w:lang w:val="en-US" w:eastAsia="en-US" w:bidi="ar-SA"/>
      </w:rPr>
    </w:lvl>
    <w:lvl w:ilvl="5" w:tplc="53BE1A3C">
      <w:numFmt w:val="bullet"/>
      <w:lvlText w:val="•"/>
      <w:lvlJc w:val="left"/>
      <w:pPr>
        <w:ind w:left="5220" w:hanging="360"/>
      </w:pPr>
      <w:rPr>
        <w:rFonts w:hint="default"/>
        <w:lang w:val="en-US" w:eastAsia="en-US" w:bidi="ar-SA"/>
      </w:rPr>
    </w:lvl>
    <w:lvl w:ilvl="6" w:tplc="E970EFD4">
      <w:numFmt w:val="bullet"/>
      <w:lvlText w:val="•"/>
      <w:lvlJc w:val="left"/>
      <w:pPr>
        <w:ind w:left="6096" w:hanging="360"/>
      </w:pPr>
      <w:rPr>
        <w:rFonts w:hint="default"/>
        <w:lang w:val="en-US" w:eastAsia="en-US" w:bidi="ar-SA"/>
      </w:rPr>
    </w:lvl>
    <w:lvl w:ilvl="7" w:tplc="619E719C">
      <w:numFmt w:val="bullet"/>
      <w:lvlText w:val="•"/>
      <w:lvlJc w:val="left"/>
      <w:pPr>
        <w:ind w:left="6972" w:hanging="360"/>
      </w:pPr>
      <w:rPr>
        <w:rFonts w:hint="default"/>
        <w:lang w:val="en-US" w:eastAsia="en-US" w:bidi="ar-SA"/>
      </w:rPr>
    </w:lvl>
    <w:lvl w:ilvl="8" w:tplc="F040526E">
      <w:numFmt w:val="bullet"/>
      <w:lvlText w:val="•"/>
      <w:lvlJc w:val="left"/>
      <w:pPr>
        <w:ind w:left="7848" w:hanging="360"/>
      </w:pPr>
      <w:rPr>
        <w:rFonts w:hint="default"/>
        <w:lang w:val="en-US" w:eastAsia="en-US" w:bidi="ar-SA"/>
      </w:rPr>
    </w:lvl>
  </w:abstractNum>
  <w:abstractNum w:abstractNumId="18" w15:restartNumberingAfterBreak="0">
    <w:nsid w:val="5A1E7392"/>
    <w:multiLevelType w:val="hybridMultilevel"/>
    <w:tmpl w:val="FCD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C626A"/>
    <w:multiLevelType w:val="hybridMultilevel"/>
    <w:tmpl w:val="9E1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024EA"/>
    <w:multiLevelType w:val="hybridMultilevel"/>
    <w:tmpl w:val="CA92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61C00"/>
    <w:multiLevelType w:val="multilevel"/>
    <w:tmpl w:val="C9A69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46C43"/>
    <w:multiLevelType w:val="hybridMultilevel"/>
    <w:tmpl w:val="4EA0E2EE"/>
    <w:lvl w:ilvl="0" w:tplc="57826810">
      <w:start w:val="1"/>
      <w:numFmt w:val="decimal"/>
      <w:lvlText w:val="%1."/>
      <w:lvlJc w:val="left"/>
      <w:pPr>
        <w:ind w:left="840" w:hanging="360"/>
      </w:pPr>
      <w:rPr>
        <w:rFonts w:hint="default"/>
        <w:w w:val="100"/>
        <w:lang w:val="en-US" w:eastAsia="en-US" w:bidi="ar-SA"/>
      </w:rPr>
    </w:lvl>
    <w:lvl w:ilvl="1" w:tplc="ACA8144E">
      <w:numFmt w:val="bullet"/>
      <w:lvlText w:val="•"/>
      <w:lvlJc w:val="left"/>
      <w:pPr>
        <w:ind w:left="1716" w:hanging="360"/>
      </w:pPr>
      <w:rPr>
        <w:rFonts w:hint="default"/>
        <w:lang w:val="en-US" w:eastAsia="en-US" w:bidi="ar-SA"/>
      </w:rPr>
    </w:lvl>
    <w:lvl w:ilvl="2" w:tplc="4166538E">
      <w:numFmt w:val="bullet"/>
      <w:lvlText w:val="•"/>
      <w:lvlJc w:val="left"/>
      <w:pPr>
        <w:ind w:left="2592" w:hanging="360"/>
      </w:pPr>
      <w:rPr>
        <w:rFonts w:hint="default"/>
        <w:lang w:val="en-US" w:eastAsia="en-US" w:bidi="ar-SA"/>
      </w:rPr>
    </w:lvl>
    <w:lvl w:ilvl="3" w:tplc="F4921D92">
      <w:numFmt w:val="bullet"/>
      <w:lvlText w:val="•"/>
      <w:lvlJc w:val="left"/>
      <w:pPr>
        <w:ind w:left="3468" w:hanging="360"/>
      </w:pPr>
      <w:rPr>
        <w:rFonts w:hint="default"/>
        <w:lang w:val="en-US" w:eastAsia="en-US" w:bidi="ar-SA"/>
      </w:rPr>
    </w:lvl>
    <w:lvl w:ilvl="4" w:tplc="B120CE88">
      <w:numFmt w:val="bullet"/>
      <w:lvlText w:val="•"/>
      <w:lvlJc w:val="left"/>
      <w:pPr>
        <w:ind w:left="4344" w:hanging="360"/>
      </w:pPr>
      <w:rPr>
        <w:rFonts w:hint="default"/>
        <w:lang w:val="en-US" w:eastAsia="en-US" w:bidi="ar-SA"/>
      </w:rPr>
    </w:lvl>
    <w:lvl w:ilvl="5" w:tplc="C790812A">
      <w:numFmt w:val="bullet"/>
      <w:lvlText w:val="•"/>
      <w:lvlJc w:val="left"/>
      <w:pPr>
        <w:ind w:left="5220" w:hanging="360"/>
      </w:pPr>
      <w:rPr>
        <w:rFonts w:hint="default"/>
        <w:lang w:val="en-US" w:eastAsia="en-US" w:bidi="ar-SA"/>
      </w:rPr>
    </w:lvl>
    <w:lvl w:ilvl="6" w:tplc="B5E215C2">
      <w:numFmt w:val="bullet"/>
      <w:lvlText w:val="•"/>
      <w:lvlJc w:val="left"/>
      <w:pPr>
        <w:ind w:left="6096" w:hanging="360"/>
      </w:pPr>
      <w:rPr>
        <w:rFonts w:hint="default"/>
        <w:lang w:val="en-US" w:eastAsia="en-US" w:bidi="ar-SA"/>
      </w:rPr>
    </w:lvl>
    <w:lvl w:ilvl="7" w:tplc="3CD2B150">
      <w:numFmt w:val="bullet"/>
      <w:lvlText w:val="•"/>
      <w:lvlJc w:val="left"/>
      <w:pPr>
        <w:ind w:left="6972" w:hanging="360"/>
      </w:pPr>
      <w:rPr>
        <w:rFonts w:hint="default"/>
        <w:lang w:val="en-US" w:eastAsia="en-US" w:bidi="ar-SA"/>
      </w:rPr>
    </w:lvl>
    <w:lvl w:ilvl="8" w:tplc="C4FEC2AA">
      <w:numFmt w:val="bullet"/>
      <w:lvlText w:val="•"/>
      <w:lvlJc w:val="left"/>
      <w:pPr>
        <w:ind w:left="7848" w:hanging="360"/>
      </w:pPr>
      <w:rPr>
        <w:rFonts w:hint="default"/>
        <w:lang w:val="en-US" w:eastAsia="en-US" w:bidi="ar-SA"/>
      </w:rPr>
    </w:lvl>
  </w:abstractNum>
  <w:abstractNum w:abstractNumId="23" w15:restartNumberingAfterBreak="0">
    <w:nsid w:val="755765CF"/>
    <w:multiLevelType w:val="hybridMultilevel"/>
    <w:tmpl w:val="C9FC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F28E0"/>
    <w:multiLevelType w:val="hybridMultilevel"/>
    <w:tmpl w:val="6882D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0123F"/>
    <w:multiLevelType w:val="hybridMultilevel"/>
    <w:tmpl w:val="BD3E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7"/>
  </w:num>
  <w:num w:numId="4">
    <w:abstractNumId w:val="4"/>
  </w:num>
  <w:num w:numId="5">
    <w:abstractNumId w:val="0"/>
  </w:num>
  <w:num w:numId="6">
    <w:abstractNumId w:val="18"/>
  </w:num>
  <w:num w:numId="7">
    <w:abstractNumId w:val="15"/>
  </w:num>
  <w:num w:numId="8">
    <w:abstractNumId w:val="21"/>
  </w:num>
  <w:num w:numId="9">
    <w:abstractNumId w:val="8"/>
  </w:num>
  <w:num w:numId="10">
    <w:abstractNumId w:val="23"/>
  </w:num>
  <w:num w:numId="11">
    <w:abstractNumId w:val="10"/>
  </w:num>
  <w:num w:numId="12">
    <w:abstractNumId w:val="6"/>
  </w:num>
  <w:num w:numId="13">
    <w:abstractNumId w:val="24"/>
  </w:num>
  <w:num w:numId="14">
    <w:abstractNumId w:val="25"/>
  </w:num>
  <w:num w:numId="15">
    <w:abstractNumId w:val="7"/>
  </w:num>
  <w:num w:numId="16">
    <w:abstractNumId w:val="1"/>
  </w:num>
  <w:num w:numId="17">
    <w:abstractNumId w:val="16"/>
  </w:num>
  <w:num w:numId="18">
    <w:abstractNumId w:val="2"/>
  </w:num>
  <w:num w:numId="19">
    <w:abstractNumId w:val="12"/>
  </w:num>
  <w:num w:numId="20">
    <w:abstractNumId w:val="20"/>
  </w:num>
  <w:num w:numId="21">
    <w:abstractNumId w:val="13"/>
  </w:num>
  <w:num w:numId="22">
    <w:abstractNumId w:val="19"/>
  </w:num>
  <w:num w:numId="23">
    <w:abstractNumId w:val="11"/>
  </w:num>
  <w:num w:numId="24">
    <w:abstractNumId w:val="14"/>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089E"/>
    <w:rsid w:val="000223CA"/>
    <w:rsid w:val="0004046E"/>
    <w:rsid w:val="000A0515"/>
    <w:rsid w:val="00125CD0"/>
    <w:rsid w:val="001320FE"/>
    <w:rsid w:val="00147A86"/>
    <w:rsid w:val="001533A6"/>
    <w:rsid w:val="00162465"/>
    <w:rsid w:val="00176063"/>
    <w:rsid w:val="002B612D"/>
    <w:rsid w:val="002B6988"/>
    <w:rsid w:val="002D264F"/>
    <w:rsid w:val="002F4848"/>
    <w:rsid w:val="0030095E"/>
    <w:rsid w:val="0032406D"/>
    <w:rsid w:val="003248A5"/>
    <w:rsid w:val="0036244B"/>
    <w:rsid w:val="003C3EEF"/>
    <w:rsid w:val="003F2243"/>
    <w:rsid w:val="003F2AAB"/>
    <w:rsid w:val="0046731B"/>
    <w:rsid w:val="00475D95"/>
    <w:rsid w:val="004928E5"/>
    <w:rsid w:val="00496454"/>
    <w:rsid w:val="004965AF"/>
    <w:rsid w:val="004E75DE"/>
    <w:rsid w:val="0051589E"/>
    <w:rsid w:val="00520AAD"/>
    <w:rsid w:val="005376AC"/>
    <w:rsid w:val="005426E9"/>
    <w:rsid w:val="005A3E53"/>
    <w:rsid w:val="005D6C54"/>
    <w:rsid w:val="005E24D7"/>
    <w:rsid w:val="00605352"/>
    <w:rsid w:val="00614997"/>
    <w:rsid w:val="00617BBA"/>
    <w:rsid w:val="00642C9E"/>
    <w:rsid w:val="00653566"/>
    <w:rsid w:val="007337F5"/>
    <w:rsid w:val="007406CE"/>
    <w:rsid w:val="0075441F"/>
    <w:rsid w:val="007C046B"/>
    <w:rsid w:val="008120B2"/>
    <w:rsid w:val="00822148"/>
    <w:rsid w:val="00845C90"/>
    <w:rsid w:val="00852C3B"/>
    <w:rsid w:val="0087089E"/>
    <w:rsid w:val="0087267C"/>
    <w:rsid w:val="009115FF"/>
    <w:rsid w:val="00923D26"/>
    <w:rsid w:val="00940708"/>
    <w:rsid w:val="00994A1C"/>
    <w:rsid w:val="009A0D15"/>
    <w:rsid w:val="009B3B09"/>
    <w:rsid w:val="009B516A"/>
    <w:rsid w:val="009B7474"/>
    <w:rsid w:val="009C215D"/>
    <w:rsid w:val="00A1282D"/>
    <w:rsid w:val="00A15809"/>
    <w:rsid w:val="00A3473F"/>
    <w:rsid w:val="00AB3F1E"/>
    <w:rsid w:val="00AC2D5F"/>
    <w:rsid w:val="00AC668C"/>
    <w:rsid w:val="00AD1F0F"/>
    <w:rsid w:val="00B0413C"/>
    <w:rsid w:val="00B60BE1"/>
    <w:rsid w:val="00B95053"/>
    <w:rsid w:val="00BB5D7D"/>
    <w:rsid w:val="00BF5E33"/>
    <w:rsid w:val="00C05512"/>
    <w:rsid w:val="00C15F9F"/>
    <w:rsid w:val="00C34D06"/>
    <w:rsid w:val="00C5566F"/>
    <w:rsid w:val="00CB12B0"/>
    <w:rsid w:val="00CD617D"/>
    <w:rsid w:val="00D10A4E"/>
    <w:rsid w:val="00D15C29"/>
    <w:rsid w:val="00D7331A"/>
    <w:rsid w:val="00DF76C9"/>
    <w:rsid w:val="00E015E8"/>
    <w:rsid w:val="00E23FA0"/>
    <w:rsid w:val="00E3680B"/>
    <w:rsid w:val="00E56C13"/>
    <w:rsid w:val="00EA748E"/>
    <w:rsid w:val="00F656F2"/>
    <w:rsid w:val="00F956D3"/>
    <w:rsid w:val="00FC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496AC"/>
  <w15:docId w15:val="{7486A84F-8678-43B8-9D75-72A52A70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next w:val="Normal"/>
    <w:link w:val="Heading1Char"/>
    <w:uiPriority w:val="9"/>
    <w:qFormat/>
    <w:rsid w:val="00BF5E33"/>
    <w:pPr>
      <w:keepNext/>
      <w:keepLines/>
      <w:widowControl/>
      <w:autoSpaceDE/>
      <w:autoSpaceDN/>
      <w:spacing w:after="97" w:line="259" w:lineRule="auto"/>
      <w:ind w:left="10" w:right="4"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BF5E33"/>
    <w:pPr>
      <w:keepNext/>
      <w:keepLines/>
      <w:widowControl/>
      <w:autoSpaceDE/>
      <w:autoSpaceDN/>
      <w:spacing w:before="40" w:line="248" w:lineRule="auto"/>
      <w:ind w:left="10" w:hanging="1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721"/>
    </w:pPr>
  </w:style>
  <w:style w:type="paragraph" w:customStyle="1" w:styleId="TableParagraph">
    <w:name w:val="Table Paragraph"/>
    <w:basedOn w:val="Normal"/>
    <w:uiPriority w:val="1"/>
    <w:qFormat/>
    <w:pPr>
      <w:spacing w:line="268" w:lineRule="exact"/>
      <w:ind w:left="100"/>
    </w:pPr>
  </w:style>
  <w:style w:type="character" w:styleId="Hyperlink">
    <w:name w:val="Hyperlink"/>
    <w:basedOn w:val="DefaultParagraphFont"/>
    <w:uiPriority w:val="99"/>
    <w:unhideWhenUsed/>
    <w:rsid w:val="00B60BE1"/>
    <w:rPr>
      <w:color w:val="0000FF" w:themeColor="hyperlink"/>
      <w:u w:val="single"/>
    </w:rPr>
  </w:style>
  <w:style w:type="character" w:styleId="UnresolvedMention">
    <w:name w:val="Unresolved Mention"/>
    <w:basedOn w:val="DefaultParagraphFont"/>
    <w:uiPriority w:val="99"/>
    <w:semiHidden/>
    <w:unhideWhenUsed/>
    <w:rsid w:val="00B60BE1"/>
    <w:rPr>
      <w:color w:val="605E5C"/>
      <w:shd w:val="clear" w:color="auto" w:fill="E1DFDD"/>
    </w:rPr>
  </w:style>
  <w:style w:type="paragraph" w:styleId="Header">
    <w:name w:val="header"/>
    <w:basedOn w:val="Normal"/>
    <w:link w:val="HeaderChar"/>
    <w:uiPriority w:val="99"/>
    <w:unhideWhenUsed/>
    <w:rsid w:val="00D10A4E"/>
    <w:pPr>
      <w:tabs>
        <w:tab w:val="center" w:pos="4680"/>
        <w:tab w:val="right" w:pos="9360"/>
      </w:tabs>
    </w:pPr>
  </w:style>
  <w:style w:type="character" w:customStyle="1" w:styleId="HeaderChar">
    <w:name w:val="Header Char"/>
    <w:basedOn w:val="DefaultParagraphFont"/>
    <w:link w:val="Header"/>
    <w:uiPriority w:val="99"/>
    <w:rsid w:val="00D10A4E"/>
    <w:rPr>
      <w:rFonts w:ascii="Calibri" w:eastAsia="Calibri" w:hAnsi="Calibri" w:cs="Calibri"/>
    </w:rPr>
  </w:style>
  <w:style w:type="paragraph" w:styleId="Footer">
    <w:name w:val="footer"/>
    <w:basedOn w:val="Normal"/>
    <w:link w:val="FooterChar"/>
    <w:uiPriority w:val="99"/>
    <w:unhideWhenUsed/>
    <w:rsid w:val="00D10A4E"/>
    <w:pPr>
      <w:tabs>
        <w:tab w:val="center" w:pos="4680"/>
        <w:tab w:val="right" w:pos="9360"/>
      </w:tabs>
    </w:pPr>
  </w:style>
  <w:style w:type="character" w:customStyle="1" w:styleId="FooterChar">
    <w:name w:val="Footer Char"/>
    <w:basedOn w:val="DefaultParagraphFont"/>
    <w:link w:val="Footer"/>
    <w:uiPriority w:val="99"/>
    <w:rsid w:val="00D10A4E"/>
    <w:rPr>
      <w:rFonts w:ascii="Calibri" w:eastAsia="Calibri" w:hAnsi="Calibri" w:cs="Calibri"/>
    </w:rPr>
  </w:style>
  <w:style w:type="character" w:customStyle="1" w:styleId="Heading1Char">
    <w:name w:val="Heading 1 Char"/>
    <w:basedOn w:val="DefaultParagraphFont"/>
    <w:link w:val="Heading1"/>
    <w:uiPriority w:val="9"/>
    <w:rsid w:val="00BF5E33"/>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BF5E3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F5E33"/>
    <w:rPr>
      <w:b/>
      <w:bCs/>
    </w:rPr>
  </w:style>
  <w:style w:type="paragraph" w:styleId="Revision">
    <w:name w:val="Revision"/>
    <w:hidden/>
    <w:uiPriority w:val="99"/>
    <w:semiHidden/>
    <w:rsid w:val="005E24D7"/>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928E5"/>
    <w:rPr>
      <w:sz w:val="16"/>
      <w:szCs w:val="16"/>
    </w:rPr>
  </w:style>
  <w:style w:type="paragraph" w:styleId="CommentText">
    <w:name w:val="annotation text"/>
    <w:basedOn w:val="Normal"/>
    <w:link w:val="CommentTextChar"/>
    <w:uiPriority w:val="99"/>
    <w:unhideWhenUsed/>
    <w:rsid w:val="004928E5"/>
    <w:rPr>
      <w:sz w:val="20"/>
      <w:szCs w:val="20"/>
    </w:rPr>
  </w:style>
  <w:style w:type="character" w:customStyle="1" w:styleId="CommentTextChar">
    <w:name w:val="Comment Text Char"/>
    <w:basedOn w:val="DefaultParagraphFont"/>
    <w:link w:val="CommentText"/>
    <w:uiPriority w:val="99"/>
    <w:rsid w:val="004928E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28E5"/>
    <w:rPr>
      <w:b/>
      <w:bCs/>
    </w:rPr>
  </w:style>
  <w:style w:type="character" w:customStyle="1" w:styleId="CommentSubjectChar">
    <w:name w:val="Comment Subject Char"/>
    <w:basedOn w:val="CommentTextChar"/>
    <w:link w:val="CommentSubject"/>
    <w:uiPriority w:val="99"/>
    <w:semiHidden/>
    <w:rsid w:val="004928E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ron.decollibus@gmail.com" TargetMode="External"/><Relationship Id="rId13" Type="http://schemas.openxmlformats.org/officeDocument/2006/relationships/hyperlink" Target="http://app.leg.wa.gov/WAC/default.aspx?cite=478-120" TargetMode="External"/><Relationship Id="rId18" Type="http://schemas.openxmlformats.org/officeDocument/2006/relationships/hyperlink" Target="http://wwww.washington.edu/safecamp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aron.decollibus@gmail.com" TargetMode="External"/><Relationship Id="rId12" Type="http://schemas.openxmlformats.org/officeDocument/2006/relationships/hyperlink" Target="http://app.leg.wa.gov/WAC/default.aspx?cite=478-120" TargetMode="External"/><Relationship Id="rId17" Type="http://schemas.openxmlformats.org/officeDocument/2006/relationships/hyperlink" Target="http://depts.washington.edu/uwd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discover.uw.edu/NTI3LUFIUi0yNjUAAAGGifMJ2KrGSwDWhwS2_rQtOpHbIU5qyQ2HW5LGBxd2Xebl1IDN0qNQl5KxB1DadX6nyAElP8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WAC/default.aspx?cite=478-12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e.discover.uw.edu/NTI3LUFIUi0yNjUAAAGGifMJ2a8-6auSXcrf92tBKQCl4NzXdSM4ZlgXzKit76I9bw5KI41r5jf2QLNMLXj_qG9t0gA=" TargetMode="External"/><Relationship Id="rId23" Type="http://schemas.openxmlformats.org/officeDocument/2006/relationships/header" Target="header3.xml"/><Relationship Id="rId10" Type="http://schemas.openxmlformats.org/officeDocument/2006/relationships/hyperlink" Target="http://app.leg.wa.gov/WAC/default.aspx?cite=478-1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aaron.decollibus\Desktop\UW%20Documents\_Winter%202023\Syllabus\(" TargetMode="External"/><Relationship Id="rId14" Type="http://schemas.openxmlformats.org/officeDocument/2006/relationships/hyperlink" Target="https://www.washington.edu/cssc/for-students/student-code-of-conduc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Acolin</dc:creator>
  <cp:lastModifiedBy>DeCollibus, Aaron</cp:lastModifiedBy>
  <cp:revision>4</cp:revision>
  <dcterms:created xsi:type="dcterms:W3CDTF">2022-12-27T17:41:00Z</dcterms:created>
  <dcterms:modified xsi:type="dcterms:W3CDTF">2022-12-27T17:58:00Z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2016</vt:lpwstr>
  </property>
  <property fmtid="{D5CDD505-2E9C-101B-9397-08002B2CF9AE}" pid="4" name="LastSaved">
    <vt:filetime>2022-12-18T00:00:00Z</vt:filetime>
  </property>
  <property fmtid="{D5CDD505-2E9C-101B-9397-08002B2CF9AE}" pid="5" name="Producer">
    <vt:lpwstr>Microsoft® Word 2016</vt:lpwstr>
  </property>
</Properties>
</file>