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4D4567BF" w:rsidR="009E030B" w:rsidRPr="009E030B" w:rsidRDefault="00725B9E" w:rsidP="00CD00E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</w:t>
      </w:r>
      <w:r w:rsidR="00E9357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14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 w:rsidR="00500EAC">
        <w:rPr>
          <w:rFonts w:ascii="Arial" w:hAnsi="Arial" w:cs="Arial"/>
          <w:b/>
          <w:sz w:val="28"/>
          <w:szCs w:val="28"/>
        </w:rPr>
        <w:t>1</w:t>
      </w:r>
    </w:p>
    <w:p w14:paraId="3DF100EE" w14:textId="3B82A386" w:rsidR="009E030B" w:rsidRDefault="009E030B" w:rsidP="00CD00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</w:t>
      </w:r>
    </w:p>
    <w:p w14:paraId="1DC813FD" w14:textId="39E82744" w:rsidR="00CD00E5" w:rsidRDefault="00CD00E5" w:rsidP="00CD00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Gould 440</w:t>
      </w:r>
    </w:p>
    <w:p w14:paraId="1A373552" w14:textId="5305478E" w:rsidR="00DB4CE2" w:rsidRDefault="00DB4CE2" w:rsidP="00CD00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96F858" w14:textId="000E574D" w:rsidR="00DB4CE2" w:rsidRPr="007A51AD" w:rsidRDefault="00DB4CE2" w:rsidP="00CD00E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51AD">
        <w:rPr>
          <w:rFonts w:ascii="Arial" w:hAnsi="Arial" w:cs="Arial"/>
          <w:bCs/>
          <w:sz w:val="24"/>
          <w:szCs w:val="24"/>
        </w:rPr>
        <w:t>Note: Because we will be discussing the search process</w:t>
      </w:r>
      <w:r w:rsidR="007A51AD">
        <w:rPr>
          <w:rFonts w:ascii="Arial" w:hAnsi="Arial" w:cs="Arial"/>
          <w:bCs/>
          <w:sz w:val="24"/>
          <w:szCs w:val="24"/>
        </w:rPr>
        <w:t>es</w:t>
      </w:r>
      <w:r w:rsidRPr="007A51AD">
        <w:rPr>
          <w:rFonts w:ascii="Arial" w:hAnsi="Arial" w:cs="Arial"/>
          <w:bCs/>
          <w:sz w:val="24"/>
          <w:szCs w:val="24"/>
        </w:rPr>
        <w:t xml:space="preserve">, </w:t>
      </w:r>
      <w:r w:rsidR="007A51AD" w:rsidRPr="007A51AD">
        <w:rPr>
          <w:rFonts w:ascii="Arial" w:hAnsi="Arial" w:cs="Arial"/>
          <w:bCs/>
          <w:sz w:val="24"/>
          <w:szCs w:val="24"/>
        </w:rPr>
        <w:t>people who have applied for the cohort or data science position should recuse themselves from this meeting until 1:05.</w:t>
      </w:r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1053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250"/>
        <w:gridCol w:w="5850"/>
        <w:gridCol w:w="2431"/>
      </w:tblGrid>
      <w:tr w:rsidR="00DB02D8" w:rsidRPr="009E030B" w14:paraId="24041915" w14:textId="77777777" w:rsidTr="00725B9E">
        <w:trPr>
          <w:cantSplit/>
        </w:trPr>
        <w:tc>
          <w:tcPr>
            <w:tcW w:w="2250" w:type="dxa"/>
          </w:tcPr>
          <w:p w14:paraId="3CD73516" w14:textId="0897E32C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5F9D">
              <w:rPr>
                <w:rFonts w:ascii="Arial" w:hAnsi="Arial" w:cs="Arial"/>
                <w:sz w:val="22"/>
                <w:szCs w:val="22"/>
              </w:rPr>
              <w:t>1</w:t>
            </w:r>
            <w:r w:rsidR="008355F7">
              <w:rPr>
                <w:rFonts w:ascii="Arial" w:hAnsi="Arial" w:cs="Arial"/>
                <w:sz w:val="22"/>
                <w:szCs w:val="22"/>
              </w:rPr>
              <w:t>2:</w:t>
            </w:r>
            <w:r w:rsidR="00725B9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50" w:type="dxa"/>
          </w:tcPr>
          <w:p w14:paraId="271C657C" w14:textId="2F14E4CD" w:rsidR="00F52813" w:rsidRPr="001A5F9D" w:rsidRDefault="00BF4B0C" w:rsidP="00F528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– check in</w:t>
            </w:r>
          </w:p>
        </w:tc>
        <w:tc>
          <w:tcPr>
            <w:tcW w:w="2431" w:type="dxa"/>
          </w:tcPr>
          <w:p w14:paraId="076E0D6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259A045" w14:textId="77777777" w:rsidTr="00725B9E">
        <w:trPr>
          <w:cantSplit/>
        </w:trPr>
        <w:tc>
          <w:tcPr>
            <w:tcW w:w="2250" w:type="dxa"/>
          </w:tcPr>
          <w:p w14:paraId="4C43021C" w14:textId="12F91BD2" w:rsidR="00DB02D8" w:rsidRPr="001A5F9D" w:rsidRDefault="004148C4" w:rsidP="00F52813">
            <w:pPr>
              <w:pStyle w:val="RowHeading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725B9E">
              <w:rPr>
                <w:rFonts w:ascii="Arial" w:hAnsi="Arial" w:cs="Arial"/>
                <w:sz w:val="22"/>
                <w:szCs w:val="22"/>
              </w:rPr>
              <w:t>05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E93575">
              <w:rPr>
                <w:rFonts w:ascii="Arial" w:hAnsi="Arial" w:cs="Arial"/>
                <w:sz w:val="22"/>
                <w:szCs w:val="22"/>
              </w:rPr>
              <w:t>1</w:t>
            </w:r>
            <w:r w:rsidR="00725B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50" w:type="dxa"/>
          </w:tcPr>
          <w:p w14:paraId="41B4D0F3" w14:textId="6D4BE973" w:rsidR="00F52813" w:rsidRPr="001A5F9D" w:rsidRDefault="00725B9E" w:rsidP="00CF4BBB">
            <w:pPr>
              <w:ind w:right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on CBE cohort hire process</w:t>
            </w:r>
          </w:p>
        </w:tc>
        <w:tc>
          <w:tcPr>
            <w:tcW w:w="2431" w:type="dxa"/>
          </w:tcPr>
          <w:p w14:paraId="50C0DFE1" w14:textId="0534FDC6" w:rsidR="00DB02D8" w:rsidRPr="009E030B" w:rsidRDefault="004148C4" w:rsidP="00F528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6CC16516" w14:textId="77777777" w:rsidTr="00725B9E">
        <w:trPr>
          <w:cantSplit/>
        </w:trPr>
        <w:tc>
          <w:tcPr>
            <w:tcW w:w="2250" w:type="dxa"/>
          </w:tcPr>
          <w:p w14:paraId="13662F44" w14:textId="4019C9C8" w:rsidR="00DB02D8" w:rsidRPr="001A5F9D" w:rsidRDefault="004148C4" w:rsidP="00F52813">
            <w:pPr>
              <w:pStyle w:val="RowHeading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E93575">
              <w:rPr>
                <w:rFonts w:ascii="Arial" w:hAnsi="Arial" w:cs="Arial"/>
                <w:sz w:val="22"/>
                <w:szCs w:val="22"/>
              </w:rPr>
              <w:t>1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E93575">
              <w:rPr>
                <w:rFonts w:ascii="Arial" w:hAnsi="Arial" w:cs="Arial"/>
                <w:sz w:val="22"/>
                <w:szCs w:val="22"/>
              </w:rPr>
              <w:t>–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1285">
              <w:rPr>
                <w:rFonts w:ascii="Arial" w:hAnsi="Arial" w:cs="Arial"/>
                <w:sz w:val="22"/>
                <w:szCs w:val="22"/>
              </w:rPr>
              <w:t>2</w:t>
            </w:r>
            <w:r w:rsidR="00E93575">
              <w:rPr>
                <w:rFonts w:ascii="Arial" w:hAnsi="Arial" w:cs="Arial"/>
                <w:sz w:val="22"/>
                <w:szCs w:val="22"/>
              </w:rPr>
              <w:t>:</w:t>
            </w:r>
            <w:r w:rsidR="00D5128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850" w:type="dxa"/>
          </w:tcPr>
          <w:p w14:paraId="52300005" w14:textId="7217F369" w:rsidR="00F30E2C" w:rsidRPr="001A5F9D" w:rsidRDefault="00725B9E" w:rsidP="00F528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UDP Search Committee Discussion &amp; Vote</w:t>
            </w:r>
          </w:p>
        </w:tc>
        <w:tc>
          <w:tcPr>
            <w:tcW w:w="2431" w:type="dxa"/>
          </w:tcPr>
          <w:p w14:paraId="167DA220" w14:textId="7EC0B05C" w:rsidR="00F30E2C" w:rsidRPr="009E030B" w:rsidRDefault="00725B9E" w:rsidP="00F528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BF4B0C" w:rsidRPr="009E030B" w14:paraId="56522122" w14:textId="77777777" w:rsidTr="00725B9E">
        <w:trPr>
          <w:cantSplit/>
        </w:trPr>
        <w:tc>
          <w:tcPr>
            <w:tcW w:w="2250" w:type="dxa"/>
          </w:tcPr>
          <w:p w14:paraId="5033E744" w14:textId="4B6717FD" w:rsidR="00BF4B0C" w:rsidRDefault="00BF4B0C" w:rsidP="00F52813">
            <w:pPr>
              <w:pStyle w:val="RowHeading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12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51285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- 1:</w:t>
            </w:r>
            <w:r w:rsidR="00D5128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50" w:type="dxa"/>
          </w:tcPr>
          <w:p w14:paraId="723BF790" w14:textId="7BFF2DEA" w:rsidR="00BF4B0C" w:rsidRDefault="00D51285" w:rsidP="00F528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UDP Searches</w:t>
            </w:r>
          </w:p>
        </w:tc>
        <w:tc>
          <w:tcPr>
            <w:tcW w:w="2431" w:type="dxa"/>
          </w:tcPr>
          <w:p w14:paraId="019543AE" w14:textId="57A5EEB1" w:rsidR="00BF4B0C" w:rsidRDefault="00D51285" w:rsidP="00BF4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Chairs</w:t>
            </w:r>
          </w:p>
        </w:tc>
      </w:tr>
      <w:tr w:rsidR="001F7480" w:rsidRPr="009E030B" w14:paraId="044018B4" w14:textId="77777777" w:rsidTr="00725B9E">
        <w:trPr>
          <w:cantSplit/>
          <w:trHeight w:val="900"/>
        </w:trPr>
        <w:tc>
          <w:tcPr>
            <w:tcW w:w="2250" w:type="dxa"/>
          </w:tcPr>
          <w:p w14:paraId="1F209F55" w14:textId="1C070232" w:rsidR="001F7480" w:rsidRDefault="00CF4BB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D51285">
              <w:rPr>
                <w:rFonts w:ascii="Arial" w:hAnsi="Arial" w:cs="Arial"/>
                <w:sz w:val="22"/>
                <w:szCs w:val="22"/>
              </w:rPr>
              <w:t>05</w:t>
            </w:r>
            <w:r w:rsidR="00552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52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1:20</w:t>
            </w:r>
          </w:p>
        </w:tc>
        <w:tc>
          <w:tcPr>
            <w:tcW w:w="5850" w:type="dxa"/>
          </w:tcPr>
          <w:p w14:paraId="418D5140" w14:textId="618199B8" w:rsidR="00CF4BBB" w:rsidRDefault="00D51285" w:rsidP="00CF4B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  <w:r w:rsidR="00BF4B0C">
              <w:rPr>
                <w:rFonts w:ascii="Arial" w:hAnsi="Arial" w:cs="Arial"/>
                <w:sz w:val="22"/>
                <w:szCs w:val="22"/>
              </w:rPr>
              <w:t xml:space="preserve"> topics</w:t>
            </w:r>
            <w:r w:rsidR="0057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7698E">
              <w:rPr>
                <w:rFonts w:ascii="Arial" w:hAnsi="Arial" w:cs="Arial"/>
                <w:sz w:val="22"/>
                <w:szCs w:val="22"/>
              </w:rPr>
              <w:t>as needed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PAB, Wint enrollments, </w:t>
            </w:r>
            <w:r w:rsidR="001309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int leaves, etc.</w:t>
            </w:r>
          </w:p>
        </w:tc>
        <w:tc>
          <w:tcPr>
            <w:tcW w:w="2431" w:type="dxa"/>
          </w:tcPr>
          <w:p w14:paraId="6572E821" w14:textId="2C2EAD91" w:rsidR="00BF4B0C" w:rsidRPr="00BF4B0C" w:rsidRDefault="00BF4B0C" w:rsidP="00BF4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B36968" w:rsidRPr="009E030B" w14:paraId="565AF1BE" w14:textId="77777777" w:rsidTr="00725B9E">
        <w:trPr>
          <w:cantSplit/>
        </w:trPr>
        <w:tc>
          <w:tcPr>
            <w:tcW w:w="2250" w:type="dxa"/>
          </w:tcPr>
          <w:p w14:paraId="524FF76D" w14:textId="72001A4C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</w:tcPr>
          <w:p w14:paraId="60D3E2F1" w14:textId="3C611355" w:rsidR="00B36968" w:rsidRDefault="00B36968" w:rsidP="00F528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BB6294B" w14:textId="2EE54256" w:rsidR="00B36968" w:rsidRDefault="00B36968">
            <w:pPr>
              <w:rPr>
                <w:rFonts w:ascii="Arial" w:hAnsi="Arial" w:cs="Arial"/>
              </w:rPr>
            </w:pPr>
          </w:p>
        </w:tc>
      </w:tr>
      <w:tr w:rsidR="004148C4" w:rsidRPr="009E030B" w14:paraId="75EE4110" w14:textId="77777777" w:rsidTr="00725B9E">
        <w:trPr>
          <w:cantSplit/>
          <w:trHeight w:val="60"/>
        </w:trPr>
        <w:tc>
          <w:tcPr>
            <w:tcW w:w="2250" w:type="dxa"/>
          </w:tcPr>
          <w:p w14:paraId="74D1D62C" w14:textId="6C577A13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</w:tcPr>
          <w:p w14:paraId="31124148" w14:textId="30A95CBD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45F4531" w14:textId="1E474EDE" w:rsidR="00500EAC" w:rsidRDefault="00500EAC">
            <w:pPr>
              <w:rPr>
                <w:rFonts w:ascii="Arial" w:hAnsi="Arial" w:cs="Arial"/>
              </w:rPr>
            </w:pPr>
          </w:p>
        </w:tc>
      </w:tr>
      <w:tr w:rsidR="00DB02D8" w:rsidRPr="009E030B" w14:paraId="2E3D71BB" w14:textId="77777777" w:rsidTr="00725B9E">
        <w:trPr>
          <w:cantSplit/>
        </w:trPr>
        <w:tc>
          <w:tcPr>
            <w:tcW w:w="2250" w:type="dxa"/>
          </w:tcPr>
          <w:p w14:paraId="504301F7" w14:textId="0AC17D09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</w:tcPr>
          <w:p w14:paraId="35AF4403" w14:textId="69E37390" w:rsidR="004D0890" w:rsidRPr="001A5F9D" w:rsidRDefault="004D0890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FD0F46B" w14:textId="61DD8844" w:rsidR="00DB02D8" w:rsidRPr="009E030B" w:rsidRDefault="00DB02D8">
            <w:pPr>
              <w:rPr>
                <w:rFonts w:ascii="Arial" w:hAnsi="Arial" w:cs="Arial"/>
              </w:rPr>
            </w:pPr>
          </w:p>
        </w:tc>
      </w:tr>
    </w:tbl>
    <w:p w14:paraId="0640EA01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476F7DF3" w14:textId="77777777" w:rsidR="00E5538C" w:rsidRPr="00641173" w:rsidRDefault="00E5538C" w:rsidP="00641173">
      <w:pPr>
        <w:spacing w:after="0"/>
        <w:rPr>
          <w:rFonts w:ascii="Arial" w:hAnsi="Arial" w:cs="Arial"/>
          <w:sz w:val="22"/>
          <w:szCs w:val="22"/>
        </w:rPr>
      </w:pPr>
    </w:p>
    <w:p w14:paraId="6D147C0D" w14:textId="5E12A701" w:rsidR="00BF37F8" w:rsidRPr="001A5F9D" w:rsidRDefault="00BF37F8" w:rsidP="008355F7">
      <w:pPr>
        <w:spacing w:after="60"/>
      </w:pPr>
    </w:p>
    <w:sectPr w:rsidR="00BF37F8" w:rsidRPr="001A5F9D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AB05" w14:textId="77777777" w:rsidR="007F0DF8" w:rsidRDefault="007F0DF8">
      <w:pPr>
        <w:spacing w:after="0" w:line="240" w:lineRule="auto"/>
      </w:pPr>
      <w:r>
        <w:separator/>
      </w:r>
    </w:p>
  </w:endnote>
  <w:endnote w:type="continuationSeparator" w:id="0">
    <w:p w14:paraId="7FC53A23" w14:textId="77777777" w:rsidR="007F0DF8" w:rsidRDefault="007F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8A15" w14:textId="77777777" w:rsidR="007F0DF8" w:rsidRDefault="007F0DF8">
      <w:pPr>
        <w:spacing w:after="0" w:line="240" w:lineRule="auto"/>
      </w:pPr>
      <w:r>
        <w:separator/>
      </w:r>
    </w:p>
  </w:footnote>
  <w:footnote w:type="continuationSeparator" w:id="0">
    <w:p w14:paraId="26B69987" w14:textId="77777777" w:rsidR="007F0DF8" w:rsidRDefault="007F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94B" w14:textId="6A19C130" w:rsidR="009E030B" w:rsidRPr="009E030B" w:rsidRDefault="004D0890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9092D"/>
    <w:rsid w:val="000F1551"/>
    <w:rsid w:val="00130994"/>
    <w:rsid w:val="0014430C"/>
    <w:rsid w:val="00144B0F"/>
    <w:rsid w:val="001A5F9D"/>
    <w:rsid w:val="001F1A69"/>
    <w:rsid w:val="001F6122"/>
    <w:rsid w:val="001F7480"/>
    <w:rsid w:val="00200D86"/>
    <w:rsid w:val="00234DA6"/>
    <w:rsid w:val="002542E7"/>
    <w:rsid w:val="002628A1"/>
    <w:rsid w:val="002779CE"/>
    <w:rsid w:val="002863CA"/>
    <w:rsid w:val="002D18D5"/>
    <w:rsid w:val="002E412F"/>
    <w:rsid w:val="00352BE3"/>
    <w:rsid w:val="004148C4"/>
    <w:rsid w:val="00476887"/>
    <w:rsid w:val="004C3E45"/>
    <w:rsid w:val="004D0890"/>
    <w:rsid w:val="004D62EF"/>
    <w:rsid w:val="00500EAC"/>
    <w:rsid w:val="00546FF6"/>
    <w:rsid w:val="00552F5B"/>
    <w:rsid w:val="0057698E"/>
    <w:rsid w:val="00586780"/>
    <w:rsid w:val="005C5845"/>
    <w:rsid w:val="00641173"/>
    <w:rsid w:val="0066630F"/>
    <w:rsid w:val="00683FB0"/>
    <w:rsid w:val="006F16E3"/>
    <w:rsid w:val="00725B9E"/>
    <w:rsid w:val="00754B50"/>
    <w:rsid w:val="0078127A"/>
    <w:rsid w:val="007A51AD"/>
    <w:rsid w:val="007B0B84"/>
    <w:rsid w:val="007F0DF8"/>
    <w:rsid w:val="008355F7"/>
    <w:rsid w:val="008447A3"/>
    <w:rsid w:val="008A2C9B"/>
    <w:rsid w:val="00921752"/>
    <w:rsid w:val="0095214B"/>
    <w:rsid w:val="009724FD"/>
    <w:rsid w:val="009E030B"/>
    <w:rsid w:val="00AD3B76"/>
    <w:rsid w:val="00B27755"/>
    <w:rsid w:val="00B36968"/>
    <w:rsid w:val="00B70765"/>
    <w:rsid w:val="00B7698C"/>
    <w:rsid w:val="00BF37F8"/>
    <w:rsid w:val="00BF4B0C"/>
    <w:rsid w:val="00C8704F"/>
    <w:rsid w:val="00CD00E5"/>
    <w:rsid w:val="00CF4BBB"/>
    <w:rsid w:val="00D35AE1"/>
    <w:rsid w:val="00D51285"/>
    <w:rsid w:val="00D91D72"/>
    <w:rsid w:val="00DA647D"/>
    <w:rsid w:val="00DB02D8"/>
    <w:rsid w:val="00DB4CE2"/>
    <w:rsid w:val="00DC5463"/>
    <w:rsid w:val="00DF327D"/>
    <w:rsid w:val="00DF602C"/>
    <w:rsid w:val="00E0685B"/>
    <w:rsid w:val="00E10AC1"/>
    <w:rsid w:val="00E17B10"/>
    <w:rsid w:val="00E34AB5"/>
    <w:rsid w:val="00E41C78"/>
    <w:rsid w:val="00E438BC"/>
    <w:rsid w:val="00E468EE"/>
    <w:rsid w:val="00E5057B"/>
    <w:rsid w:val="00E5538C"/>
    <w:rsid w:val="00E7258C"/>
    <w:rsid w:val="00E80CC0"/>
    <w:rsid w:val="00E93575"/>
    <w:rsid w:val="00EE0E3A"/>
    <w:rsid w:val="00F221C2"/>
    <w:rsid w:val="00F30E2C"/>
    <w:rsid w:val="00F31DDA"/>
    <w:rsid w:val="00F52813"/>
    <w:rsid w:val="00F71076"/>
    <w:rsid w:val="00F76115"/>
    <w:rsid w:val="00F824DB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5</cp:revision>
  <dcterms:created xsi:type="dcterms:W3CDTF">2021-12-13T00:18:00Z</dcterms:created>
  <dcterms:modified xsi:type="dcterms:W3CDTF">2021-12-13T06:40:00Z</dcterms:modified>
</cp:coreProperties>
</file>