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1C2CF" w14:textId="77777777" w:rsidR="00ED27F5" w:rsidRDefault="00ED27F5">
      <w:pPr>
        <w:pStyle w:val="Heading1"/>
        <w:rPr>
          <w:rFonts w:ascii="Arial" w:hAnsi="Arial" w:cs="Arial"/>
          <w:b/>
          <w:color w:val="262626" w:themeColor="text1" w:themeTint="D9"/>
          <w:sz w:val="36"/>
          <w:szCs w:val="36"/>
        </w:rPr>
      </w:pPr>
    </w:p>
    <w:p w14:paraId="0C2B68ED" w14:textId="77777777" w:rsidR="009E030B" w:rsidRPr="00802938" w:rsidRDefault="009E030B">
      <w:pPr>
        <w:pStyle w:val="Heading1"/>
        <w:rPr>
          <w:rFonts w:ascii="Arial" w:hAnsi="Arial" w:cs="Arial"/>
          <w:b/>
          <w:color w:val="262626" w:themeColor="text1" w:themeTint="D9"/>
          <w:sz w:val="36"/>
          <w:szCs w:val="36"/>
        </w:rPr>
      </w:pPr>
      <w:r w:rsidRPr="00802938">
        <w:rPr>
          <w:rFonts w:ascii="Arial" w:hAnsi="Arial" w:cs="Arial"/>
          <w:b/>
          <w:color w:val="262626" w:themeColor="text1" w:themeTint="D9"/>
          <w:sz w:val="36"/>
          <w:szCs w:val="36"/>
        </w:rPr>
        <w:t>Department Faculty Meeting</w:t>
      </w:r>
    </w:p>
    <w:p w14:paraId="78650AF6" w14:textId="77777777" w:rsidR="009E030B" w:rsidRPr="00802938" w:rsidRDefault="003D50D9" w:rsidP="009E030B">
      <w:pPr>
        <w:rPr>
          <w:rFonts w:ascii="Arial" w:hAnsi="Arial" w:cs="Arial"/>
          <w:b/>
          <w:color w:val="404040" w:themeColor="text1" w:themeTint="BF"/>
          <w:sz w:val="28"/>
          <w:szCs w:val="28"/>
        </w:rPr>
      </w:pPr>
      <w:r>
        <w:rPr>
          <w:rFonts w:ascii="Arial" w:hAnsi="Arial" w:cs="Arial"/>
          <w:b/>
          <w:color w:val="404040" w:themeColor="text1" w:themeTint="BF"/>
          <w:sz w:val="28"/>
          <w:szCs w:val="28"/>
        </w:rPr>
        <w:t>November 17</w:t>
      </w:r>
      <w:r w:rsidR="009E030B" w:rsidRPr="00802938">
        <w:rPr>
          <w:rFonts w:ascii="Arial" w:hAnsi="Arial" w:cs="Arial"/>
          <w:b/>
          <w:color w:val="404040" w:themeColor="text1" w:themeTint="BF"/>
          <w:sz w:val="28"/>
          <w:szCs w:val="28"/>
        </w:rPr>
        <w:t>, 2015</w:t>
      </w:r>
    </w:p>
    <w:p w14:paraId="5762686A" w14:textId="77777777" w:rsidR="009E030B" w:rsidRPr="00802938" w:rsidRDefault="009E030B" w:rsidP="009E030B">
      <w:pPr>
        <w:spacing w:after="0" w:line="240" w:lineRule="auto"/>
        <w:rPr>
          <w:rFonts w:ascii="Arial" w:hAnsi="Arial" w:cs="Arial"/>
          <w:b/>
          <w:color w:val="404040" w:themeColor="text1" w:themeTint="BF"/>
          <w:sz w:val="28"/>
          <w:szCs w:val="28"/>
        </w:rPr>
      </w:pPr>
      <w:r w:rsidRPr="00802938">
        <w:rPr>
          <w:rFonts w:ascii="Arial" w:hAnsi="Arial" w:cs="Arial"/>
          <w:b/>
          <w:color w:val="404040" w:themeColor="text1" w:themeTint="BF"/>
          <w:sz w:val="28"/>
          <w:szCs w:val="28"/>
        </w:rPr>
        <w:t xml:space="preserve">Noon – 1:20   </w:t>
      </w:r>
      <w:r w:rsidR="001A5F9D" w:rsidRPr="00802938">
        <w:rPr>
          <w:rFonts w:ascii="Arial" w:hAnsi="Arial" w:cs="Arial"/>
          <w:b/>
          <w:color w:val="404040" w:themeColor="text1" w:themeTint="BF"/>
          <w:sz w:val="28"/>
          <w:szCs w:val="28"/>
        </w:rPr>
        <w:t xml:space="preserve"> </w:t>
      </w:r>
      <w:r w:rsidRPr="00802938">
        <w:rPr>
          <w:rFonts w:ascii="Arial" w:hAnsi="Arial" w:cs="Arial"/>
          <w:b/>
          <w:color w:val="404040" w:themeColor="text1" w:themeTint="BF"/>
          <w:sz w:val="28"/>
          <w:szCs w:val="28"/>
        </w:rPr>
        <w:t>Gould 208J</w:t>
      </w:r>
    </w:p>
    <w:p w14:paraId="754C9DD2" w14:textId="77777777" w:rsidR="009E030B" w:rsidRDefault="009E030B" w:rsidP="009E030B">
      <w:pPr>
        <w:pStyle w:val="Heading1"/>
        <w:spacing w:before="0" w:after="0" w:line="240" w:lineRule="auto"/>
        <w:rPr>
          <w:rFonts w:ascii="Arial" w:hAnsi="Arial" w:cs="Arial"/>
          <w:color w:val="291B7B"/>
          <w:sz w:val="32"/>
          <w:szCs w:val="32"/>
        </w:rPr>
      </w:pPr>
    </w:p>
    <w:p w14:paraId="174F7009" w14:textId="77777777" w:rsidR="00ED27F5" w:rsidRPr="00ED27F5" w:rsidRDefault="00ED27F5" w:rsidP="00ED27F5"/>
    <w:p w14:paraId="5D89CEBA" w14:textId="77777777" w:rsidR="00DB02D8" w:rsidRPr="00802938" w:rsidRDefault="00A379F3" w:rsidP="009E030B">
      <w:pPr>
        <w:pStyle w:val="Heading1"/>
        <w:spacing w:line="240" w:lineRule="auto"/>
        <w:rPr>
          <w:rFonts w:ascii="Arial" w:hAnsi="Arial" w:cs="Arial"/>
          <w:b/>
          <w:color w:val="262626" w:themeColor="text1" w:themeTint="D9"/>
          <w:sz w:val="32"/>
          <w:szCs w:val="32"/>
        </w:rPr>
      </w:pPr>
      <w:r w:rsidRPr="00802938">
        <w:rPr>
          <w:rFonts w:ascii="Arial" w:hAnsi="Arial" w:cs="Arial"/>
          <w:b/>
          <w:color w:val="262626" w:themeColor="text1" w:themeTint="D9"/>
          <w:sz w:val="32"/>
          <w:szCs w:val="32"/>
        </w:rPr>
        <w:t>Agenda items</w:t>
      </w:r>
    </w:p>
    <w:p w14:paraId="0ACC9E06" w14:textId="77777777" w:rsidR="00802938" w:rsidRPr="00802938" w:rsidRDefault="00802938" w:rsidP="00802938"/>
    <w:tbl>
      <w:tblPr>
        <w:tblW w:w="0" w:type="auto"/>
        <w:tblLayout w:type="fixed"/>
        <w:tblCellMar>
          <w:left w:w="0" w:type="dxa"/>
          <w:bottom w:w="288" w:type="dxa"/>
          <w:right w:w="648" w:type="dxa"/>
        </w:tblCellMar>
        <w:tblLook w:val="04A0" w:firstRow="1" w:lastRow="0" w:firstColumn="1" w:lastColumn="0" w:noHBand="0" w:noVBand="1"/>
        <w:tblCaption w:val="Action items"/>
      </w:tblPr>
      <w:tblGrid>
        <w:gridCol w:w="3060"/>
        <w:gridCol w:w="5040"/>
        <w:gridCol w:w="2431"/>
      </w:tblGrid>
      <w:tr w:rsidR="00DB02D8" w:rsidRPr="009E030B" w14:paraId="452CAF60" w14:textId="77777777" w:rsidTr="001B3E83">
        <w:trPr>
          <w:cantSplit/>
        </w:trPr>
        <w:tc>
          <w:tcPr>
            <w:tcW w:w="3060" w:type="dxa"/>
          </w:tcPr>
          <w:p w14:paraId="66D70799" w14:textId="77777777" w:rsidR="00DB02D8" w:rsidRPr="00802938" w:rsidRDefault="009E030B" w:rsidP="009E030B">
            <w:pPr>
              <w:pStyle w:val="RowHeading"/>
              <w:rPr>
                <w:rFonts w:ascii="Arial" w:hAnsi="Arial" w:cs="Arial"/>
                <w:color w:val="404040" w:themeColor="text1" w:themeTint="BF"/>
                <w:sz w:val="22"/>
                <w:szCs w:val="22"/>
              </w:rPr>
            </w:pPr>
            <w:r w:rsidRPr="00802938">
              <w:rPr>
                <w:rFonts w:ascii="Arial" w:hAnsi="Arial" w:cs="Arial"/>
                <w:color w:val="404040" w:themeColor="text1" w:themeTint="BF"/>
                <w:sz w:val="22"/>
                <w:szCs w:val="22"/>
              </w:rPr>
              <w:t>12:00</w:t>
            </w:r>
            <w:r w:rsidR="00A379F3" w:rsidRPr="00802938">
              <w:rPr>
                <w:rFonts w:ascii="Arial" w:hAnsi="Arial" w:cs="Arial"/>
                <w:color w:val="404040" w:themeColor="text1" w:themeTint="BF"/>
                <w:sz w:val="22"/>
                <w:szCs w:val="22"/>
              </w:rPr>
              <w:t xml:space="preserve"> — </w:t>
            </w:r>
            <w:r w:rsidR="00DC53E7">
              <w:rPr>
                <w:rFonts w:ascii="Arial" w:hAnsi="Arial" w:cs="Arial"/>
                <w:color w:val="404040" w:themeColor="text1" w:themeTint="BF"/>
                <w:sz w:val="22"/>
                <w:szCs w:val="22"/>
              </w:rPr>
              <w:t>12:10</w:t>
            </w:r>
          </w:p>
        </w:tc>
        <w:tc>
          <w:tcPr>
            <w:tcW w:w="5040" w:type="dxa"/>
          </w:tcPr>
          <w:p w14:paraId="624B53FE" w14:textId="77777777" w:rsidR="00DB02D8" w:rsidRPr="002769A6" w:rsidRDefault="002769A6" w:rsidP="00F641C4">
            <w:pPr>
              <w:rPr>
                <w:rFonts w:ascii="Arial" w:hAnsi="Arial" w:cs="Arial"/>
                <w:b/>
                <w:sz w:val="22"/>
                <w:szCs w:val="22"/>
              </w:rPr>
            </w:pPr>
            <w:r w:rsidRPr="002769A6">
              <w:rPr>
                <w:rFonts w:ascii="Arial" w:hAnsi="Arial" w:cs="Arial"/>
                <w:b/>
                <w:sz w:val="22"/>
                <w:szCs w:val="22"/>
              </w:rPr>
              <w:t>Visiting Speaker</w:t>
            </w:r>
            <w:r>
              <w:rPr>
                <w:rFonts w:ascii="Arial" w:hAnsi="Arial" w:cs="Arial"/>
                <w:b/>
                <w:sz w:val="22"/>
                <w:szCs w:val="22"/>
              </w:rPr>
              <w:t>:</w:t>
            </w:r>
            <w:r w:rsidR="00DC53E7" w:rsidRPr="00DC53E7">
              <w:t xml:space="preserve"> </w:t>
            </w:r>
            <w:r w:rsidR="00F641C4">
              <w:t>Noreen Jacky &amp; Alan Michaelson re BE Library Services</w:t>
            </w:r>
          </w:p>
        </w:tc>
        <w:tc>
          <w:tcPr>
            <w:tcW w:w="2431" w:type="dxa"/>
          </w:tcPr>
          <w:p w14:paraId="7EE22830" w14:textId="77777777" w:rsidR="00DB02D8" w:rsidRPr="009E030B" w:rsidRDefault="00035064" w:rsidP="009E030B">
            <w:pPr>
              <w:rPr>
                <w:rFonts w:ascii="Arial" w:hAnsi="Arial" w:cs="Arial"/>
              </w:rPr>
            </w:pPr>
            <w:r>
              <w:rPr>
                <w:rFonts w:ascii="Arial" w:hAnsi="Arial" w:cs="Arial"/>
              </w:rPr>
              <w:t>Campbell</w:t>
            </w:r>
          </w:p>
        </w:tc>
      </w:tr>
      <w:tr w:rsidR="00DB02D8" w:rsidRPr="009E030B" w14:paraId="798E3870" w14:textId="77777777" w:rsidTr="001B3E83">
        <w:trPr>
          <w:cantSplit/>
        </w:trPr>
        <w:tc>
          <w:tcPr>
            <w:tcW w:w="3060" w:type="dxa"/>
          </w:tcPr>
          <w:p w14:paraId="5E50CC1E" w14:textId="77777777" w:rsidR="00DB02D8" w:rsidRPr="00802938" w:rsidRDefault="00DC53E7" w:rsidP="00D341FB">
            <w:pPr>
              <w:pStyle w:val="RowHeading"/>
              <w:rPr>
                <w:rFonts w:ascii="Arial" w:hAnsi="Arial" w:cs="Arial"/>
                <w:color w:val="404040" w:themeColor="text1" w:themeTint="BF"/>
                <w:sz w:val="22"/>
                <w:szCs w:val="22"/>
              </w:rPr>
            </w:pPr>
            <w:r>
              <w:rPr>
                <w:rFonts w:ascii="Arial" w:hAnsi="Arial" w:cs="Arial"/>
                <w:color w:val="404040" w:themeColor="text1" w:themeTint="BF"/>
                <w:sz w:val="22"/>
                <w:szCs w:val="22"/>
              </w:rPr>
              <w:t>12:10</w:t>
            </w:r>
            <w:r w:rsidR="00D341FB" w:rsidRPr="00802938">
              <w:rPr>
                <w:rFonts w:ascii="Arial" w:hAnsi="Arial" w:cs="Arial"/>
                <w:color w:val="404040" w:themeColor="text1" w:themeTint="BF"/>
                <w:sz w:val="22"/>
                <w:szCs w:val="22"/>
              </w:rPr>
              <w:t xml:space="preserve"> </w:t>
            </w:r>
            <w:r w:rsidR="00A379F3" w:rsidRPr="00802938">
              <w:rPr>
                <w:rFonts w:ascii="Arial" w:hAnsi="Arial" w:cs="Arial"/>
                <w:color w:val="404040" w:themeColor="text1" w:themeTint="BF"/>
                <w:sz w:val="22"/>
                <w:szCs w:val="22"/>
              </w:rPr>
              <w:t xml:space="preserve">— </w:t>
            </w:r>
            <w:r w:rsidR="00F641C4">
              <w:rPr>
                <w:rFonts w:ascii="Arial" w:hAnsi="Arial" w:cs="Arial"/>
                <w:color w:val="404040" w:themeColor="text1" w:themeTint="BF"/>
                <w:sz w:val="22"/>
                <w:szCs w:val="22"/>
              </w:rPr>
              <w:t>12:15</w:t>
            </w:r>
          </w:p>
        </w:tc>
        <w:tc>
          <w:tcPr>
            <w:tcW w:w="5040" w:type="dxa"/>
          </w:tcPr>
          <w:p w14:paraId="5CB3775C" w14:textId="77777777" w:rsidR="002225EE" w:rsidRPr="003A570D" w:rsidRDefault="00F641C4" w:rsidP="006C5630">
            <w:pPr>
              <w:rPr>
                <w:rFonts w:ascii="Arial" w:hAnsi="Arial" w:cs="Arial"/>
                <w:sz w:val="22"/>
                <w:szCs w:val="22"/>
              </w:rPr>
            </w:pPr>
            <w:r w:rsidRPr="007C3608">
              <w:rPr>
                <w:rFonts w:ascii="Arial" w:hAnsi="Arial" w:cs="Arial"/>
                <w:b/>
                <w:sz w:val="22"/>
                <w:szCs w:val="22"/>
              </w:rPr>
              <w:t>Vote:</w:t>
            </w:r>
            <w:r>
              <w:rPr>
                <w:rFonts w:ascii="Arial" w:hAnsi="Arial" w:cs="Arial"/>
                <w:sz w:val="22"/>
                <w:szCs w:val="22"/>
              </w:rPr>
              <w:t xml:space="preserve"> To a</w:t>
            </w:r>
            <w:r w:rsidRPr="001A5F9D">
              <w:rPr>
                <w:rFonts w:ascii="Arial" w:hAnsi="Arial" w:cs="Arial"/>
                <w:sz w:val="22"/>
                <w:szCs w:val="22"/>
              </w:rPr>
              <w:t xml:space="preserve">pprove </w:t>
            </w:r>
            <w:r>
              <w:rPr>
                <w:rFonts w:ascii="Arial" w:hAnsi="Arial" w:cs="Arial"/>
                <w:sz w:val="22"/>
                <w:szCs w:val="22"/>
              </w:rPr>
              <w:t>10/20/15</w:t>
            </w:r>
            <w:r w:rsidRPr="001A5F9D">
              <w:rPr>
                <w:rFonts w:ascii="Arial" w:hAnsi="Arial" w:cs="Arial"/>
                <w:sz w:val="22"/>
                <w:szCs w:val="22"/>
              </w:rPr>
              <w:t xml:space="preserve"> meeting minutes</w:t>
            </w:r>
          </w:p>
        </w:tc>
        <w:tc>
          <w:tcPr>
            <w:tcW w:w="2431" w:type="dxa"/>
          </w:tcPr>
          <w:p w14:paraId="6BF6E3CE" w14:textId="77777777" w:rsidR="00DB02D8" w:rsidRPr="009E030B" w:rsidRDefault="00374D9B">
            <w:pPr>
              <w:rPr>
                <w:rFonts w:ascii="Arial" w:hAnsi="Arial" w:cs="Arial"/>
              </w:rPr>
            </w:pPr>
            <w:r>
              <w:rPr>
                <w:rFonts w:ascii="Arial" w:hAnsi="Arial" w:cs="Arial"/>
              </w:rPr>
              <w:t>Campbell</w:t>
            </w:r>
          </w:p>
        </w:tc>
      </w:tr>
      <w:tr w:rsidR="00DB02D8" w:rsidRPr="009E030B" w14:paraId="0C80AE01" w14:textId="77777777" w:rsidTr="001B3E83">
        <w:trPr>
          <w:cantSplit/>
        </w:trPr>
        <w:tc>
          <w:tcPr>
            <w:tcW w:w="3060" w:type="dxa"/>
          </w:tcPr>
          <w:p w14:paraId="60182263" w14:textId="77777777" w:rsidR="00DB02D8" w:rsidRPr="00802938" w:rsidRDefault="00F641C4" w:rsidP="007C3608">
            <w:pPr>
              <w:pStyle w:val="RowHeading"/>
              <w:rPr>
                <w:rFonts w:ascii="Arial" w:hAnsi="Arial" w:cs="Arial"/>
                <w:color w:val="404040" w:themeColor="text1" w:themeTint="BF"/>
                <w:sz w:val="22"/>
                <w:szCs w:val="22"/>
              </w:rPr>
            </w:pPr>
            <w:r>
              <w:rPr>
                <w:rFonts w:ascii="Arial" w:hAnsi="Arial" w:cs="Arial"/>
                <w:color w:val="404040" w:themeColor="text1" w:themeTint="BF"/>
                <w:sz w:val="22"/>
                <w:szCs w:val="22"/>
              </w:rPr>
              <w:t>12:15</w:t>
            </w:r>
            <w:r w:rsidR="00A379F3" w:rsidRPr="00802938">
              <w:rPr>
                <w:rFonts w:ascii="Arial" w:hAnsi="Arial" w:cs="Arial"/>
                <w:color w:val="404040" w:themeColor="text1" w:themeTint="BF"/>
                <w:sz w:val="22"/>
                <w:szCs w:val="22"/>
              </w:rPr>
              <w:t xml:space="preserve"> — </w:t>
            </w:r>
            <w:r w:rsidR="003D50D9">
              <w:rPr>
                <w:rFonts w:ascii="Arial" w:hAnsi="Arial" w:cs="Arial"/>
                <w:color w:val="404040" w:themeColor="text1" w:themeTint="BF"/>
                <w:sz w:val="22"/>
                <w:szCs w:val="22"/>
              </w:rPr>
              <w:t>12:30</w:t>
            </w:r>
          </w:p>
        </w:tc>
        <w:tc>
          <w:tcPr>
            <w:tcW w:w="5040" w:type="dxa"/>
          </w:tcPr>
          <w:p w14:paraId="18EC19FE" w14:textId="77777777" w:rsidR="00FA0C3B" w:rsidRPr="003D50D9" w:rsidRDefault="003D50D9" w:rsidP="00F641C4">
            <w:pPr>
              <w:rPr>
                <w:rFonts w:ascii="Arial" w:hAnsi="Arial" w:cs="Arial"/>
                <w:sz w:val="22"/>
                <w:szCs w:val="22"/>
              </w:rPr>
            </w:pPr>
            <w:r>
              <w:rPr>
                <w:rFonts w:ascii="Arial" w:hAnsi="Arial" w:cs="Arial"/>
                <w:b/>
                <w:sz w:val="22"/>
                <w:szCs w:val="22"/>
              </w:rPr>
              <w:t>Update:</w:t>
            </w:r>
            <w:r>
              <w:rPr>
                <w:rFonts w:ascii="Arial" w:hAnsi="Arial" w:cs="Arial"/>
                <w:sz w:val="22"/>
                <w:szCs w:val="22"/>
              </w:rPr>
              <w:t xml:space="preserve"> PAB reaccreditation </w:t>
            </w:r>
          </w:p>
        </w:tc>
        <w:tc>
          <w:tcPr>
            <w:tcW w:w="2431" w:type="dxa"/>
          </w:tcPr>
          <w:p w14:paraId="34ADD993" w14:textId="77777777" w:rsidR="00FA0C3B" w:rsidRPr="009E030B" w:rsidRDefault="00374D9B" w:rsidP="00ED27F5">
            <w:pPr>
              <w:rPr>
                <w:rFonts w:ascii="Arial" w:hAnsi="Arial" w:cs="Arial"/>
              </w:rPr>
            </w:pPr>
            <w:r>
              <w:rPr>
                <w:rFonts w:ascii="Arial" w:hAnsi="Arial" w:cs="Arial"/>
              </w:rPr>
              <w:t>Campbell</w:t>
            </w:r>
          </w:p>
        </w:tc>
      </w:tr>
      <w:tr w:rsidR="00DB02D8" w:rsidRPr="009E030B" w14:paraId="7C5F7EDF" w14:textId="77777777" w:rsidTr="001B3E83">
        <w:trPr>
          <w:cantSplit/>
        </w:trPr>
        <w:tc>
          <w:tcPr>
            <w:tcW w:w="3060" w:type="dxa"/>
          </w:tcPr>
          <w:p w14:paraId="3FA0086C" w14:textId="77777777" w:rsidR="00DB02D8" w:rsidRPr="00802938" w:rsidRDefault="003D50D9" w:rsidP="00ED27F5">
            <w:pPr>
              <w:pStyle w:val="RowHeading"/>
              <w:rPr>
                <w:rFonts w:ascii="Arial" w:hAnsi="Arial" w:cs="Arial"/>
                <w:color w:val="404040" w:themeColor="text1" w:themeTint="BF"/>
                <w:sz w:val="22"/>
                <w:szCs w:val="22"/>
              </w:rPr>
            </w:pPr>
            <w:r>
              <w:rPr>
                <w:rFonts w:ascii="Arial" w:hAnsi="Arial" w:cs="Arial"/>
                <w:color w:val="404040" w:themeColor="text1" w:themeTint="BF"/>
                <w:sz w:val="22"/>
                <w:szCs w:val="22"/>
              </w:rPr>
              <w:t>12:30</w:t>
            </w:r>
            <w:r w:rsidR="00A379F3" w:rsidRPr="00802938">
              <w:rPr>
                <w:rFonts w:ascii="Arial" w:hAnsi="Arial" w:cs="Arial"/>
                <w:color w:val="404040" w:themeColor="text1" w:themeTint="BF"/>
                <w:sz w:val="22"/>
                <w:szCs w:val="22"/>
              </w:rPr>
              <w:t xml:space="preserve"> — </w:t>
            </w:r>
            <w:r>
              <w:rPr>
                <w:rFonts w:ascii="Arial" w:hAnsi="Arial" w:cs="Arial"/>
                <w:color w:val="404040" w:themeColor="text1" w:themeTint="BF"/>
                <w:sz w:val="22"/>
                <w:szCs w:val="22"/>
              </w:rPr>
              <w:t>12:50</w:t>
            </w:r>
          </w:p>
        </w:tc>
        <w:tc>
          <w:tcPr>
            <w:tcW w:w="5040" w:type="dxa"/>
          </w:tcPr>
          <w:p w14:paraId="796FE994" w14:textId="77777777" w:rsidR="00DB02D8" w:rsidRPr="003D50D9" w:rsidRDefault="00FC5A46" w:rsidP="003D50D9">
            <w:pPr>
              <w:spacing w:after="0" w:line="240" w:lineRule="auto"/>
              <w:rPr>
                <w:rFonts w:ascii="Arial" w:hAnsi="Arial" w:cs="Arial"/>
                <w:sz w:val="22"/>
                <w:szCs w:val="22"/>
              </w:rPr>
            </w:pPr>
            <w:r>
              <w:rPr>
                <w:rFonts w:ascii="Arial" w:hAnsi="Arial" w:cs="Arial"/>
                <w:b/>
                <w:sz w:val="22"/>
                <w:szCs w:val="22"/>
              </w:rPr>
              <w:t xml:space="preserve">Update: </w:t>
            </w:r>
            <w:r w:rsidR="003D50D9">
              <w:rPr>
                <w:rFonts w:ascii="Arial" w:hAnsi="Arial" w:cs="Arial"/>
                <w:sz w:val="22"/>
                <w:szCs w:val="22"/>
              </w:rPr>
              <w:t>CBE advancement plan</w:t>
            </w:r>
          </w:p>
        </w:tc>
        <w:tc>
          <w:tcPr>
            <w:tcW w:w="2431" w:type="dxa"/>
          </w:tcPr>
          <w:p w14:paraId="5560C481" w14:textId="77777777" w:rsidR="002F78A5" w:rsidRPr="009E030B" w:rsidRDefault="00BD1FD6">
            <w:pPr>
              <w:rPr>
                <w:rFonts w:ascii="Arial" w:hAnsi="Arial" w:cs="Arial"/>
              </w:rPr>
            </w:pPr>
            <w:r>
              <w:rPr>
                <w:rFonts w:ascii="Arial" w:hAnsi="Arial" w:cs="Arial"/>
              </w:rPr>
              <w:t>Gonzalez</w:t>
            </w:r>
          </w:p>
        </w:tc>
      </w:tr>
      <w:tr w:rsidR="002F78A5" w:rsidRPr="009E030B" w14:paraId="3436560C" w14:textId="77777777" w:rsidTr="001B3E83">
        <w:trPr>
          <w:cantSplit/>
        </w:trPr>
        <w:tc>
          <w:tcPr>
            <w:tcW w:w="3060" w:type="dxa"/>
          </w:tcPr>
          <w:p w14:paraId="7693346F" w14:textId="77777777" w:rsidR="002F78A5" w:rsidRDefault="002F78A5" w:rsidP="00896E69">
            <w:pPr>
              <w:pStyle w:val="RowHeading"/>
              <w:rPr>
                <w:rFonts w:ascii="Arial" w:hAnsi="Arial" w:cs="Arial"/>
                <w:color w:val="404040" w:themeColor="text1" w:themeTint="BF"/>
                <w:sz w:val="22"/>
                <w:szCs w:val="22"/>
              </w:rPr>
            </w:pPr>
            <w:r>
              <w:rPr>
                <w:rFonts w:ascii="Arial" w:hAnsi="Arial" w:cs="Arial"/>
                <w:color w:val="404040" w:themeColor="text1" w:themeTint="BF"/>
                <w:sz w:val="22"/>
                <w:szCs w:val="22"/>
              </w:rPr>
              <w:t>12:50</w:t>
            </w:r>
            <w:r w:rsidRPr="00802938">
              <w:rPr>
                <w:rFonts w:ascii="Arial" w:hAnsi="Arial" w:cs="Arial"/>
                <w:color w:val="404040" w:themeColor="text1" w:themeTint="BF"/>
                <w:sz w:val="22"/>
                <w:szCs w:val="22"/>
              </w:rPr>
              <w:t xml:space="preserve"> — </w:t>
            </w:r>
            <w:r w:rsidR="00A255B5">
              <w:rPr>
                <w:rFonts w:ascii="Arial" w:hAnsi="Arial" w:cs="Arial"/>
                <w:color w:val="404040" w:themeColor="text1" w:themeTint="BF"/>
                <w:sz w:val="22"/>
                <w:szCs w:val="22"/>
              </w:rPr>
              <w:t>1:05</w:t>
            </w:r>
          </w:p>
        </w:tc>
        <w:tc>
          <w:tcPr>
            <w:tcW w:w="5040" w:type="dxa"/>
          </w:tcPr>
          <w:p w14:paraId="084F773F" w14:textId="77777777" w:rsidR="002F78A5" w:rsidRPr="002F78A5" w:rsidRDefault="00A255B5" w:rsidP="00A255B5">
            <w:pPr>
              <w:spacing w:after="0" w:line="240" w:lineRule="auto"/>
              <w:rPr>
                <w:rFonts w:ascii="Arial" w:hAnsi="Arial" w:cs="Arial"/>
                <w:sz w:val="22"/>
                <w:szCs w:val="22"/>
              </w:rPr>
            </w:pPr>
            <w:r>
              <w:rPr>
                <w:rFonts w:ascii="Arial" w:hAnsi="Arial" w:cs="Arial"/>
                <w:b/>
                <w:sz w:val="22"/>
                <w:szCs w:val="22"/>
              </w:rPr>
              <w:t xml:space="preserve">Update: </w:t>
            </w:r>
            <w:r>
              <w:rPr>
                <w:rFonts w:ascii="Arial" w:hAnsi="Arial" w:cs="Arial"/>
                <w:sz w:val="22"/>
                <w:szCs w:val="22"/>
              </w:rPr>
              <w:t>Department advancement plan</w:t>
            </w:r>
            <w:r>
              <w:rPr>
                <w:rFonts w:ascii="Arial" w:hAnsi="Arial" w:cs="Arial"/>
                <w:b/>
                <w:sz w:val="22"/>
                <w:szCs w:val="22"/>
              </w:rPr>
              <w:t xml:space="preserve"> </w:t>
            </w:r>
          </w:p>
        </w:tc>
        <w:tc>
          <w:tcPr>
            <w:tcW w:w="2431" w:type="dxa"/>
          </w:tcPr>
          <w:p w14:paraId="6B9E552B" w14:textId="77777777" w:rsidR="00A255B5" w:rsidRDefault="00A255B5" w:rsidP="00896E69">
            <w:pPr>
              <w:rPr>
                <w:rFonts w:ascii="Arial" w:hAnsi="Arial" w:cs="Arial"/>
              </w:rPr>
            </w:pPr>
            <w:r>
              <w:rPr>
                <w:rFonts w:ascii="Arial" w:hAnsi="Arial" w:cs="Arial"/>
              </w:rPr>
              <w:t>Campbell</w:t>
            </w:r>
          </w:p>
        </w:tc>
      </w:tr>
      <w:tr w:rsidR="00A255B5" w:rsidRPr="009E030B" w14:paraId="4B7D9F3B" w14:textId="77777777" w:rsidTr="001B3E83">
        <w:trPr>
          <w:cantSplit/>
        </w:trPr>
        <w:tc>
          <w:tcPr>
            <w:tcW w:w="3060" w:type="dxa"/>
          </w:tcPr>
          <w:p w14:paraId="238FD4EA" w14:textId="77777777" w:rsidR="00A255B5" w:rsidRDefault="00A255B5" w:rsidP="00896E69">
            <w:pPr>
              <w:pStyle w:val="RowHeading"/>
              <w:rPr>
                <w:rFonts w:ascii="Arial" w:hAnsi="Arial" w:cs="Arial"/>
                <w:color w:val="404040" w:themeColor="text1" w:themeTint="BF"/>
                <w:sz w:val="22"/>
                <w:szCs w:val="22"/>
              </w:rPr>
            </w:pPr>
            <w:r>
              <w:rPr>
                <w:rFonts w:ascii="Arial" w:hAnsi="Arial" w:cs="Arial"/>
                <w:color w:val="404040" w:themeColor="text1" w:themeTint="BF"/>
                <w:sz w:val="22"/>
                <w:szCs w:val="22"/>
              </w:rPr>
              <w:t>1:05</w:t>
            </w:r>
            <w:r w:rsidRPr="00802938">
              <w:rPr>
                <w:rFonts w:ascii="Arial" w:hAnsi="Arial" w:cs="Arial"/>
                <w:color w:val="404040" w:themeColor="text1" w:themeTint="BF"/>
                <w:sz w:val="22"/>
                <w:szCs w:val="22"/>
              </w:rPr>
              <w:t xml:space="preserve"> — </w:t>
            </w:r>
            <w:r>
              <w:rPr>
                <w:rFonts w:ascii="Arial" w:hAnsi="Arial" w:cs="Arial"/>
                <w:color w:val="404040" w:themeColor="text1" w:themeTint="BF"/>
                <w:sz w:val="22"/>
                <w:szCs w:val="22"/>
              </w:rPr>
              <w:t>1:10</w:t>
            </w:r>
          </w:p>
        </w:tc>
        <w:tc>
          <w:tcPr>
            <w:tcW w:w="5040" w:type="dxa"/>
          </w:tcPr>
          <w:p w14:paraId="5FE7E494" w14:textId="77777777" w:rsidR="00A255B5" w:rsidRDefault="00A255B5" w:rsidP="00C44116">
            <w:pPr>
              <w:spacing w:after="0" w:line="240" w:lineRule="auto"/>
              <w:rPr>
                <w:rFonts w:ascii="Arial" w:hAnsi="Arial" w:cs="Arial"/>
                <w:b/>
                <w:sz w:val="22"/>
                <w:szCs w:val="22"/>
              </w:rPr>
            </w:pPr>
            <w:r>
              <w:rPr>
                <w:rFonts w:ascii="Arial" w:hAnsi="Arial" w:cs="Arial"/>
                <w:b/>
                <w:sz w:val="22"/>
                <w:szCs w:val="22"/>
              </w:rPr>
              <w:t xml:space="preserve">Introduction: </w:t>
            </w:r>
            <w:r w:rsidRPr="00A255B5">
              <w:rPr>
                <w:rFonts w:ascii="Arial" w:hAnsi="Arial" w:cs="Arial"/>
                <w:sz w:val="22"/>
                <w:szCs w:val="22"/>
              </w:rPr>
              <w:t>Dr. Hung HU</w:t>
            </w:r>
          </w:p>
        </w:tc>
        <w:tc>
          <w:tcPr>
            <w:tcW w:w="2431" w:type="dxa"/>
          </w:tcPr>
          <w:p w14:paraId="5E38FE38" w14:textId="77777777" w:rsidR="00A255B5" w:rsidRDefault="00A255B5" w:rsidP="00896E69">
            <w:pPr>
              <w:rPr>
                <w:rFonts w:ascii="Arial" w:hAnsi="Arial" w:cs="Arial"/>
              </w:rPr>
            </w:pPr>
            <w:r>
              <w:rPr>
                <w:rFonts w:ascii="Arial" w:hAnsi="Arial" w:cs="Arial"/>
              </w:rPr>
              <w:t>Shen</w:t>
            </w:r>
          </w:p>
        </w:tc>
      </w:tr>
      <w:tr w:rsidR="00FA0C3B" w:rsidRPr="009E030B" w14:paraId="4CC831BE" w14:textId="77777777" w:rsidTr="001B3E83">
        <w:trPr>
          <w:cantSplit/>
        </w:trPr>
        <w:tc>
          <w:tcPr>
            <w:tcW w:w="3060" w:type="dxa"/>
          </w:tcPr>
          <w:p w14:paraId="2D528210" w14:textId="77777777" w:rsidR="00FA0C3B" w:rsidRPr="00802938" w:rsidRDefault="00A255B5" w:rsidP="00896E69">
            <w:pPr>
              <w:pStyle w:val="RowHeading"/>
              <w:rPr>
                <w:rFonts w:ascii="Arial" w:hAnsi="Arial" w:cs="Arial"/>
                <w:color w:val="404040" w:themeColor="text1" w:themeTint="BF"/>
                <w:sz w:val="22"/>
                <w:szCs w:val="22"/>
              </w:rPr>
            </w:pPr>
            <w:r>
              <w:rPr>
                <w:rFonts w:ascii="Arial" w:hAnsi="Arial" w:cs="Arial"/>
                <w:color w:val="404040" w:themeColor="text1" w:themeTint="BF"/>
                <w:sz w:val="22"/>
                <w:szCs w:val="22"/>
              </w:rPr>
              <w:t>1:10</w:t>
            </w:r>
            <w:r w:rsidR="00FA0C3B" w:rsidRPr="00802938">
              <w:rPr>
                <w:rFonts w:ascii="Arial" w:hAnsi="Arial" w:cs="Arial"/>
                <w:color w:val="404040" w:themeColor="text1" w:themeTint="BF"/>
                <w:sz w:val="22"/>
                <w:szCs w:val="22"/>
              </w:rPr>
              <w:t xml:space="preserve"> — </w:t>
            </w:r>
            <w:r w:rsidR="00AC4852">
              <w:rPr>
                <w:rFonts w:ascii="Arial" w:hAnsi="Arial" w:cs="Arial"/>
                <w:color w:val="404040" w:themeColor="text1" w:themeTint="BF"/>
                <w:sz w:val="22"/>
                <w:szCs w:val="22"/>
              </w:rPr>
              <w:t>1</w:t>
            </w:r>
            <w:r w:rsidR="007247F5">
              <w:rPr>
                <w:rFonts w:ascii="Arial" w:hAnsi="Arial" w:cs="Arial"/>
                <w:color w:val="404040" w:themeColor="text1" w:themeTint="BF"/>
                <w:sz w:val="22"/>
                <w:szCs w:val="22"/>
              </w:rPr>
              <w:t>:</w:t>
            </w:r>
            <w:r>
              <w:rPr>
                <w:rFonts w:ascii="Arial" w:hAnsi="Arial" w:cs="Arial"/>
                <w:color w:val="404040" w:themeColor="text1" w:themeTint="BF"/>
                <w:sz w:val="22"/>
                <w:szCs w:val="22"/>
              </w:rPr>
              <w:t>20</w:t>
            </w:r>
          </w:p>
        </w:tc>
        <w:tc>
          <w:tcPr>
            <w:tcW w:w="5040" w:type="dxa"/>
          </w:tcPr>
          <w:p w14:paraId="51545B4E" w14:textId="77777777" w:rsidR="00C44116" w:rsidRDefault="00C44116" w:rsidP="00C44116">
            <w:pPr>
              <w:spacing w:after="0" w:line="240" w:lineRule="auto"/>
              <w:rPr>
                <w:rFonts w:ascii="Arial" w:hAnsi="Arial" w:cs="Arial"/>
                <w:b/>
                <w:sz w:val="22"/>
                <w:szCs w:val="22"/>
              </w:rPr>
            </w:pPr>
            <w:r>
              <w:rPr>
                <w:rFonts w:ascii="Arial" w:hAnsi="Arial" w:cs="Arial"/>
                <w:b/>
                <w:sz w:val="22"/>
                <w:szCs w:val="22"/>
              </w:rPr>
              <w:t xml:space="preserve">Updates: </w:t>
            </w:r>
            <w:r>
              <w:rPr>
                <w:rFonts w:ascii="Arial" w:hAnsi="Arial" w:cs="Arial"/>
                <w:sz w:val="22"/>
                <w:szCs w:val="22"/>
              </w:rPr>
              <w:t>Other business</w:t>
            </w:r>
          </w:p>
          <w:p w14:paraId="2C3FA1B8" w14:textId="77777777" w:rsidR="00FA0C3B" w:rsidRPr="00553864" w:rsidRDefault="00FA0C3B" w:rsidP="00035064">
            <w:pPr>
              <w:rPr>
                <w:rFonts w:ascii="Arial" w:hAnsi="Arial" w:cs="Arial"/>
                <w:sz w:val="22"/>
                <w:szCs w:val="22"/>
              </w:rPr>
            </w:pPr>
          </w:p>
        </w:tc>
        <w:tc>
          <w:tcPr>
            <w:tcW w:w="2431" w:type="dxa"/>
          </w:tcPr>
          <w:p w14:paraId="202BD647" w14:textId="77777777" w:rsidR="00FA0C3B" w:rsidRPr="009E030B" w:rsidRDefault="00C44116" w:rsidP="00896E69">
            <w:pPr>
              <w:rPr>
                <w:rFonts w:ascii="Arial" w:hAnsi="Arial" w:cs="Arial"/>
              </w:rPr>
            </w:pPr>
            <w:r>
              <w:rPr>
                <w:rFonts w:ascii="Arial" w:hAnsi="Arial" w:cs="Arial"/>
              </w:rPr>
              <w:t>Campbell/others</w:t>
            </w:r>
          </w:p>
        </w:tc>
      </w:tr>
    </w:tbl>
    <w:p w14:paraId="37291898" w14:textId="77777777" w:rsidR="00A255B5" w:rsidRDefault="00A255B5">
      <w:pPr>
        <w:pStyle w:val="Heading2"/>
        <w:rPr>
          <w:rFonts w:ascii="Arial" w:hAnsi="Arial" w:cs="Arial"/>
          <w:b/>
          <w:color w:val="262626" w:themeColor="text1" w:themeTint="D9"/>
          <w:sz w:val="32"/>
          <w:szCs w:val="32"/>
        </w:rPr>
      </w:pPr>
    </w:p>
    <w:p w14:paraId="3EA15F81" w14:textId="77777777" w:rsidR="00DB02D8" w:rsidRPr="00802938" w:rsidRDefault="00A379F3">
      <w:pPr>
        <w:pStyle w:val="Heading2"/>
        <w:rPr>
          <w:rFonts w:ascii="Arial" w:hAnsi="Arial" w:cs="Arial"/>
          <w:b/>
          <w:color w:val="262626" w:themeColor="text1" w:themeTint="D9"/>
          <w:sz w:val="32"/>
          <w:szCs w:val="32"/>
        </w:rPr>
      </w:pPr>
      <w:r w:rsidRPr="00802938">
        <w:rPr>
          <w:rFonts w:ascii="Arial" w:hAnsi="Arial" w:cs="Arial"/>
          <w:b/>
          <w:color w:val="262626" w:themeColor="text1" w:themeTint="D9"/>
          <w:sz w:val="32"/>
          <w:szCs w:val="32"/>
        </w:rPr>
        <w:t>Additional information</w:t>
      </w:r>
    </w:p>
    <w:p w14:paraId="4FD99B00" w14:textId="77777777" w:rsidR="001A5F9D" w:rsidRDefault="001A5F9D" w:rsidP="001A5F9D">
      <w:pPr>
        <w:rPr>
          <w:rFonts w:ascii="Arial" w:hAnsi="Arial" w:cs="Arial"/>
          <w:sz w:val="22"/>
          <w:szCs w:val="22"/>
        </w:rPr>
      </w:pPr>
    </w:p>
    <w:p w14:paraId="6A1C1F3F" w14:textId="77777777" w:rsidR="00896E69" w:rsidRDefault="00896E69" w:rsidP="001A5F9D">
      <w:pPr>
        <w:rPr>
          <w:rFonts w:ascii="Arial" w:hAnsi="Arial" w:cs="Arial"/>
          <w:sz w:val="22"/>
          <w:szCs w:val="22"/>
        </w:rPr>
      </w:pPr>
    </w:p>
    <w:p w14:paraId="53E7A255" w14:textId="77777777" w:rsidR="00896E69" w:rsidRDefault="00896E69" w:rsidP="001A5F9D">
      <w:pPr>
        <w:rPr>
          <w:rFonts w:ascii="Arial" w:hAnsi="Arial" w:cs="Arial"/>
          <w:sz w:val="22"/>
          <w:szCs w:val="22"/>
        </w:rPr>
      </w:pPr>
    </w:p>
    <w:p w14:paraId="784B66AD" w14:textId="77777777" w:rsidR="00896E69" w:rsidRDefault="00896E69" w:rsidP="001A5F9D">
      <w:pPr>
        <w:rPr>
          <w:rFonts w:ascii="Arial" w:hAnsi="Arial" w:cs="Arial"/>
          <w:sz w:val="22"/>
          <w:szCs w:val="22"/>
        </w:rPr>
      </w:pPr>
    </w:p>
    <w:p w14:paraId="7FAEE5D7" w14:textId="77777777" w:rsidR="00896E69" w:rsidRDefault="00896E69" w:rsidP="00896E69">
      <w:pPr>
        <w:rPr>
          <w:rFonts w:ascii="Arial" w:hAnsi="Arial" w:cs="Arial"/>
          <w:sz w:val="22"/>
          <w:szCs w:val="22"/>
        </w:rPr>
      </w:pPr>
      <w:r>
        <w:rPr>
          <w:rFonts w:ascii="Arial" w:hAnsi="Arial" w:cs="Arial"/>
          <w:sz w:val="22"/>
          <w:szCs w:val="22"/>
        </w:rPr>
        <w:lastRenderedPageBreak/>
        <w:t xml:space="preserve">Present: Christopher Campbell, </w:t>
      </w:r>
      <w:r w:rsidR="001B3E83">
        <w:rPr>
          <w:rFonts w:ascii="Arial" w:hAnsi="Arial" w:cs="Arial"/>
          <w:sz w:val="22"/>
          <w:szCs w:val="22"/>
        </w:rPr>
        <w:t xml:space="preserve">Larissa Maziak, </w:t>
      </w:r>
      <w:r>
        <w:rPr>
          <w:rFonts w:ascii="Arial" w:hAnsi="Arial" w:cs="Arial"/>
          <w:sz w:val="22"/>
          <w:szCs w:val="22"/>
        </w:rPr>
        <w:t>Dan Abramson, Phil Hurvitz, Manish Chalana, Marty Curry, Bob Freitag, Don Miller, Kelly Hostetler, Branden Born, Bob Mugerauer, Jan Whittington, Qing Shen, Himanshu Grover</w:t>
      </w:r>
    </w:p>
    <w:p w14:paraId="73B477FE" w14:textId="77777777" w:rsidR="00896E69" w:rsidRDefault="00896E69" w:rsidP="00896E69">
      <w:pPr>
        <w:rPr>
          <w:rFonts w:ascii="Arial" w:hAnsi="Arial" w:cs="Arial"/>
          <w:sz w:val="22"/>
          <w:szCs w:val="22"/>
        </w:rPr>
      </w:pPr>
      <w:r>
        <w:rPr>
          <w:rFonts w:ascii="Arial" w:hAnsi="Arial" w:cs="Arial"/>
          <w:sz w:val="22"/>
          <w:szCs w:val="22"/>
        </w:rPr>
        <w:t xml:space="preserve">CEP Rep: Mihai Baltatescu </w:t>
      </w:r>
    </w:p>
    <w:p w14:paraId="6D6C3418" w14:textId="77777777" w:rsidR="00896E69" w:rsidRDefault="00896E69" w:rsidP="00896E69">
      <w:pPr>
        <w:rPr>
          <w:rFonts w:ascii="Arial" w:hAnsi="Arial" w:cs="Arial"/>
          <w:sz w:val="22"/>
          <w:szCs w:val="22"/>
        </w:rPr>
      </w:pPr>
    </w:p>
    <w:p w14:paraId="6B17816A" w14:textId="77777777" w:rsidR="00896E69" w:rsidRPr="00896E69" w:rsidRDefault="001B3E83" w:rsidP="00896E69">
      <w:pPr>
        <w:rPr>
          <w:rFonts w:ascii="Arial" w:hAnsi="Arial" w:cs="Arial"/>
          <w:sz w:val="22"/>
          <w:szCs w:val="22"/>
        </w:rPr>
      </w:pPr>
      <w:r>
        <w:rPr>
          <w:rFonts w:ascii="Arial" w:hAnsi="Arial" w:cs="Arial"/>
          <w:b/>
          <w:sz w:val="22"/>
          <w:szCs w:val="22"/>
        </w:rPr>
        <w:t>Visiting Speakers:</w:t>
      </w:r>
      <w:r w:rsidR="00896E69" w:rsidRPr="00896E69">
        <w:rPr>
          <w:rFonts w:ascii="Arial" w:hAnsi="Arial" w:cs="Arial"/>
          <w:sz w:val="22"/>
          <w:szCs w:val="22"/>
        </w:rPr>
        <w:t xml:space="preserve"> Noreen Jacky &amp; Alan Michelson</w:t>
      </w:r>
      <w:r>
        <w:rPr>
          <w:rFonts w:ascii="Arial" w:hAnsi="Arial" w:cs="Arial"/>
          <w:sz w:val="22"/>
          <w:szCs w:val="22"/>
        </w:rPr>
        <w:t xml:space="preserve"> RE:</w:t>
      </w:r>
      <w:r w:rsidR="00896E69" w:rsidRPr="00896E69">
        <w:rPr>
          <w:rFonts w:ascii="Arial" w:hAnsi="Arial" w:cs="Arial"/>
          <w:sz w:val="22"/>
          <w:szCs w:val="22"/>
        </w:rPr>
        <w:t xml:space="preserve"> BE Library Services</w:t>
      </w:r>
    </w:p>
    <w:p w14:paraId="7FCCB3B8" w14:textId="77777777" w:rsidR="00896E69" w:rsidRDefault="00896E69" w:rsidP="00896E69">
      <w:pPr>
        <w:rPr>
          <w:rFonts w:ascii="Arial" w:hAnsi="Arial" w:cs="Arial"/>
          <w:sz w:val="22"/>
          <w:szCs w:val="22"/>
        </w:rPr>
      </w:pPr>
      <w:r>
        <w:rPr>
          <w:rFonts w:ascii="Arial" w:hAnsi="Arial" w:cs="Arial"/>
          <w:sz w:val="22"/>
          <w:szCs w:val="22"/>
        </w:rPr>
        <w:t>The library still has reserve books. Our library checks out more books than the Medical library! You may put books on reserve for 2, 4, 24 or 72 hours. If you put students’ work on reserve, make sure you have their permission.</w:t>
      </w:r>
    </w:p>
    <w:p w14:paraId="6B178F8E" w14:textId="77777777" w:rsidR="00896E69" w:rsidRDefault="00896E69" w:rsidP="00896E69">
      <w:pPr>
        <w:rPr>
          <w:rFonts w:ascii="Arial" w:hAnsi="Arial" w:cs="Arial"/>
          <w:sz w:val="22"/>
          <w:szCs w:val="22"/>
        </w:rPr>
      </w:pPr>
      <w:r>
        <w:rPr>
          <w:rFonts w:ascii="Arial" w:hAnsi="Arial" w:cs="Arial"/>
          <w:sz w:val="22"/>
          <w:szCs w:val="22"/>
        </w:rPr>
        <w:t>The E Res system ended a few months ago and we are now using Canvas. What do people think of Canvas?</w:t>
      </w:r>
    </w:p>
    <w:p w14:paraId="01EB2237" w14:textId="77777777" w:rsidR="00896E69" w:rsidRDefault="00896E69" w:rsidP="00896E69">
      <w:pPr>
        <w:rPr>
          <w:rFonts w:ascii="Arial" w:hAnsi="Arial" w:cs="Arial"/>
          <w:sz w:val="22"/>
          <w:szCs w:val="22"/>
        </w:rPr>
      </w:pPr>
      <w:r>
        <w:rPr>
          <w:rFonts w:ascii="Arial" w:hAnsi="Arial" w:cs="Arial"/>
          <w:sz w:val="22"/>
          <w:szCs w:val="22"/>
        </w:rPr>
        <w:t xml:space="preserve">Some </w:t>
      </w:r>
      <w:r w:rsidR="001B3E83">
        <w:rPr>
          <w:rFonts w:ascii="Arial" w:hAnsi="Arial" w:cs="Arial"/>
          <w:sz w:val="22"/>
          <w:szCs w:val="22"/>
        </w:rPr>
        <w:t>faculty members are</w:t>
      </w:r>
      <w:r>
        <w:rPr>
          <w:rFonts w:ascii="Arial" w:hAnsi="Arial" w:cs="Arial"/>
          <w:sz w:val="22"/>
          <w:szCs w:val="22"/>
        </w:rPr>
        <w:t xml:space="preserve"> finding</w:t>
      </w:r>
      <w:r w:rsidR="001B3E83">
        <w:rPr>
          <w:rFonts w:ascii="Arial" w:hAnsi="Arial" w:cs="Arial"/>
          <w:sz w:val="22"/>
          <w:szCs w:val="22"/>
        </w:rPr>
        <w:t xml:space="preserve"> the new system</w:t>
      </w:r>
      <w:r>
        <w:rPr>
          <w:rFonts w:ascii="Arial" w:hAnsi="Arial" w:cs="Arial"/>
          <w:sz w:val="22"/>
          <w:szCs w:val="22"/>
        </w:rPr>
        <w:t xml:space="preserve"> a bit difficult</w:t>
      </w:r>
    </w:p>
    <w:p w14:paraId="348C538D" w14:textId="77777777" w:rsidR="00896E69" w:rsidRDefault="00896E69" w:rsidP="00896E69">
      <w:pPr>
        <w:rPr>
          <w:rFonts w:ascii="Arial" w:hAnsi="Arial" w:cs="Arial"/>
          <w:sz w:val="22"/>
          <w:szCs w:val="22"/>
        </w:rPr>
      </w:pPr>
      <w:r>
        <w:rPr>
          <w:rFonts w:ascii="Arial" w:hAnsi="Arial" w:cs="Arial"/>
          <w:sz w:val="22"/>
          <w:szCs w:val="22"/>
        </w:rPr>
        <w:t>Is there a possibility to remove Catalyst Go post??</w:t>
      </w:r>
    </w:p>
    <w:p w14:paraId="066E0B37" w14:textId="77777777" w:rsidR="001B3E83" w:rsidRDefault="001B3E83" w:rsidP="00896E69">
      <w:pPr>
        <w:rPr>
          <w:rFonts w:ascii="Arial" w:hAnsi="Arial" w:cs="Arial"/>
          <w:sz w:val="22"/>
          <w:szCs w:val="22"/>
        </w:rPr>
      </w:pPr>
      <w:r>
        <w:rPr>
          <w:rFonts w:ascii="Arial" w:hAnsi="Arial" w:cs="Arial"/>
          <w:sz w:val="22"/>
          <w:szCs w:val="22"/>
        </w:rPr>
        <w:t xml:space="preserve">Library scanning system reminder: If you need </w:t>
      </w:r>
      <w:r w:rsidR="00896E69">
        <w:rPr>
          <w:rFonts w:ascii="Arial" w:hAnsi="Arial" w:cs="Arial"/>
          <w:sz w:val="22"/>
          <w:szCs w:val="22"/>
        </w:rPr>
        <w:t>an article</w:t>
      </w:r>
      <w:r>
        <w:rPr>
          <w:rFonts w:ascii="Arial" w:hAnsi="Arial" w:cs="Arial"/>
          <w:sz w:val="22"/>
          <w:szCs w:val="22"/>
        </w:rPr>
        <w:t>, or just a chapter or two from a book located from</w:t>
      </w:r>
      <w:r w:rsidR="00896E69">
        <w:rPr>
          <w:rFonts w:ascii="Arial" w:hAnsi="Arial" w:cs="Arial"/>
          <w:sz w:val="22"/>
          <w:szCs w:val="22"/>
        </w:rPr>
        <w:t xml:space="preserve"> the </w:t>
      </w:r>
      <w:r>
        <w:rPr>
          <w:rFonts w:ascii="Arial" w:hAnsi="Arial" w:cs="Arial"/>
          <w:sz w:val="22"/>
          <w:szCs w:val="22"/>
        </w:rPr>
        <w:t>main</w:t>
      </w:r>
      <w:r w:rsidR="00896E69">
        <w:rPr>
          <w:rFonts w:ascii="Arial" w:hAnsi="Arial" w:cs="Arial"/>
          <w:sz w:val="22"/>
          <w:szCs w:val="22"/>
        </w:rPr>
        <w:t xml:space="preserve"> library, you could use the scan system. </w:t>
      </w:r>
    </w:p>
    <w:p w14:paraId="46B0EFEE" w14:textId="77777777" w:rsidR="00896E69" w:rsidRDefault="001B3E83" w:rsidP="00896E69">
      <w:pPr>
        <w:rPr>
          <w:rFonts w:ascii="Arial" w:hAnsi="Arial" w:cs="Arial"/>
          <w:sz w:val="22"/>
          <w:szCs w:val="22"/>
        </w:rPr>
      </w:pPr>
      <w:r>
        <w:rPr>
          <w:rFonts w:ascii="Arial" w:hAnsi="Arial" w:cs="Arial"/>
          <w:sz w:val="22"/>
          <w:szCs w:val="22"/>
        </w:rPr>
        <w:t xml:space="preserve">If you </w:t>
      </w:r>
      <w:r w:rsidR="00896E69">
        <w:rPr>
          <w:rFonts w:ascii="Arial" w:hAnsi="Arial" w:cs="Arial"/>
          <w:sz w:val="22"/>
          <w:szCs w:val="22"/>
        </w:rPr>
        <w:t>need to</w:t>
      </w:r>
      <w:r>
        <w:rPr>
          <w:rFonts w:ascii="Arial" w:hAnsi="Arial" w:cs="Arial"/>
          <w:sz w:val="22"/>
          <w:szCs w:val="22"/>
        </w:rPr>
        <w:t xml:space="preserve"> take items form closed stacks and you need them longer then the reserve time, p</w:t>
      </w:r>
      <w:r w:rsidR="00896E69">
        <w:rPr>
          <w:rFonts w:ascii="Arial" w:hAnsi="Arial" w:cs="Arial"/>
          <w:sz w:val="22"/>
          <w:szCs w:val="22"/>
        </w:rPr>
        <w:t>lease check in if you need extra time rather than getting a fine</w:t>
      </w:r>
    </w:p>
    <w:p w14:paraId="0CF16B16" w14:textId="77777777" w:rsidR="00896E69" w:rsidRDefault="001B3E83" w:rsidP="00896E69">
      <w:pPr>
        <w:rPr>
          <w:rFonts w:ascii="Arial" w:hAnsi="Arial" w:cs="Arial"/>
          <w:sz w:val="22"/>
          <w:szCs w:val="22"/>
        </w:rPr>
      </w:pPr>
      <w:r>
        <w:rPr>
          <w:rFonts w:ascii="Arial" w:hAnsi="Arial" w:cs="Arial"/>
          <w:sz w:val="22"/>
          <w:szCs w:val="22"/>
        </w:rPr>
        <w:t>If people need help with making readings available on your Canvas pages, y</w:t>
      </w:r>
      <w:r w:rsidR="00896E69">
        <w:rPr>
          <w:rFonts w:ascii="Arial" w:hAnsi="Arial" w:cs="Arial"/>
          <w:sz w:val="22"/>
          <w:szCs w:val="22"/>
        </w:rPr>
        <w:t xml:space="preserve">ou could also invite </w:t>
      </w:r>
      <w:r>
        <w:rPr>
          <w:rFonts w:ascii="Arial" w:hAnsi="Arial" w:cs="Arial"/>
          <w:sz w:val="22"/>
          <w:szCs w:val="22"/>
        </w:rPr>
        <w:t>Noreen</w:t>
      </w:r>
      <w:r w:rsidR="00896E69">
        <w:rPr>
          <w:rFonts w:ascii="Arial" w:hAnsi="Arial" w:cs="Arial"/>
          <w:sz w:val="22"/>
          <w:szCs w:val="22"/>
        </w:rPr>
        <w:t xml:space="preserve"> to be on your canvas page and she could help you out.</w:t>
      </w:r>
    </w:p>
    <w:p w14:paraId="24A5D481" w14:textId="77777777" w:rsidR="00896E69" w:rsidRDefault="00896E69" w:rsidP="00896E69">
      <w:pPr>
        <w:rPr>
          <w:rFonts w:ascii="Arial" w:hAnsi="Arial" w:cs="Arial"/>
          <w:sz w:val="22"/>
          <w:szCs w:val="22"/>
        </w:rPr>
      </w:pPr>
      <w:r>
        <w:rPr>
          <w:rFonts w:ascii="Arial" w:hAnsi="Arial" w:cs="Arial"/>
          <w:sz w:val="22"/>
          <w:szCs w:val="22"/>
        </w:rPr>
        <w:t xml:space="preserve">Alan </w:t>
      </w:r>
      <w:proofErr w:type="gramStart"/>
      <w:r>
        <w:rPr>
          <w:rFonts w:ascii="Arial" w:hAnsi="Arial" w:cs="Arial"/>
          <w:sz w:val="22"/>
          <w:szCs w:val="22"/>
        </w:rPr>
        <w:t xml:space="preserve">is </w:t>
      </w:r>
      <w:r w:rsidR="001B3E83">
        <w:rPr>
          <w:rFonts w:ascii="Arial" w:hAnsi="Arial" w:cs="Arial"/>
          <w:sz w:val="22"/>
          <w:szCs w:val="22"/>
        </w:rPr>
        <w:t xml:space="preserve"> always</w:t>
      </w:r>
      <w:proofErr w:type="gramEnd"/>
      <w:r w:rsidR="001B3E83">
        <w:rPr>
          <w:rFonts w:ascii="Arial" w:hAnsi="Arial" w:cs="Arial"/>
          <w:sz w:val="22"/>
          <w:szCs w:val="22"/>
        </w:rPr>
        <w:t xml:space="preserve"> </w:t>
      </w:r>
      <w:r>
        <w:rPr>
          <w:rFonts w:ascii="Arial" w:hAnsi="Arial" w:cs="Arial"/>
          <w:sz w:val="22"/>
          <w:szCs w:val="22"/>
        </w:rPr>
        <w:t>available as a research resource</w:t>
      </w:r>
      <w:r w:rsidR="001B3E83">
        <w:rPr>
          <w:rFonts w:ascii="Arial" w:hAnsi="Arial" w:cs="Arial"/>
          <w:sz w:val="22"/>
          <w:szCs w:val="22"/>
        </w:rPr>
        <w:t xml:space="preserve"> for students working on their thesis or professional projects.</w:t>
      </w:r>
    </w:p>
    <w:p w14:paraId="08D62478" w14:textId="77777777" w:rsidR="00896E69" w:rsidRDefault="001B3E83" w:rsidP="00896E69">
      <w:pPr>
        <w:rPr>
          <w:rFonts w:ascii="Arial" w:hAnsi="Arial" w:cs="Arial"/>
          <w:sz w:val="22"/>
          <w:szCs w:val="22"/>
        </w:rPr>
      </w:pPr>
      <w:r>
        <w:rPr>
          <w:rFonts w:ascii="Arial" w:hAnsi="Arial" w:cs="Arial"/>
          <w:sz w:val="22"/>
          <w:szCs w:val="22"/>
        </w:rPr>
        <w:t>This year the library has</w:t>
      </w:r>
      <w:r w:rsidR="00896E69">
        <w:rPr>
          <w:rFonts w:ascii="Arial" w:hAnsi="Arial" w:cs="Arial"/>
          <w:sz w:val="22"/>
          <w:szCs w:val="22"/>
        </w:rPr>
        <w:t xml:space="preserve"> a book budget! If you have any suggestions or need a book, email Alan</w:t>
      </w:r>
    </w:p>
    <w:p w14:paraId="1A41CDA3" w14:textId="77777777" w:rsidR="00896E69" w:rsidRDefault="00896E69" w:rsidP="00896E69">
      <w:pPr>
        <w:rPr>
          <w:rFonts w:ascii="Arial" w:hAnsi="Arial" w:cs="Arial"/>
          <w:sz w:val="22"/>
          <w:szCs w:val="22"/>
        </w:rPr>
      </w:pPr>
    </w:p>
    <w:p w14:paraId="697AA8F9" w14:textId="77777777" w:rsidR="001B3E83" w:rsidRDefault="001B3E83" w:rsidP="00896E69">
      <w:pPr>
        <w:rPr>
          <w:rFonts w:ascii="Arial" w:hAnsi="Arial" w:cs="Arial"/>
          <w:sz w:val="22"/>
          <w:szCs w:val="22"/>
        </w:rPr>
      </w:pPr>
      <w:r w:rsidRPr="007C3608">
        <w:rPr>
          <w:rFonts w:ascii="Arial" w:hAnsi="Arial" w:cs="Arial"/>
          <w:b/>
          <w:sz w:val="22"/>
          <w:szCs w:val="22"/>
        </w:rPr>
        <w:t>Vote:</w:t>
      </w:r>
      <w:r>
        <w:rPr>
          <w:rFonts w:ascii="Arial" w:hAnsi="Arial" w:cs="Arial"/>
          <w:sz w:val="22"/>
          <w:szCs w:val="22"/>
        </w:rPr>
        <w:t xml:space="preserve"> To a</w:t>
      </w:r>
      <w:r w:rsidRPr="001A5F9D">
        <w:rPr>
          <w:rFonts w:ascii="Arial" w:hAnsi="Arial" w:cs="Arial"/>
          <w:sz w:val="22"/>
          <w:szCs w:val="22"/>
        </w:rPr>
        <w:t xml:space="preserve">pprove </w:t>
      </w:r>
      <w:r>
        <w:rPr>
          <w:rFonts w:ascii="Arial" w:hAnsi="Arial" w:cs="Arial"/>
          <w:sz w:val="22"/>
          <w:szCs w:val="22"/>
        </w:rPr>
        <w:t>10/20/15</w:t>
      </w:r>
      <w:r w:rsidRPr="001A5F9D">
        <w:rPr>
          <w:rFonts w:ascii="Arial" w:hAnsi="Arial" w:cs="Arial"/>
          <w:sz w:val="22"/>
          <w:szCs w:val="22"/>
        </w:rPr>
        <w:t xml:space="preserve"> meeting minutes</w:t>
      </w:r>
    </w:p>
    <w:p w14:paraId="21B15298" w14:textId="77777777" w:rsidR="00896E69" w:rsidRDefault="00896E69" w:rsidP="00896E69">
      <w:pPr>
        <w:rPr>
          <w:rFonts w:ascii="Arial" w:hAnsi="Arial" w:cs="Arial"/>
          <w:sz w:val="22"/>
          <w:szCs w:val="22"/>
        </w:rPr>
      </w:pPr>
      <w:r>
        <w:rPr>
          <w:rFonts w:ascii="Arial" w:hAnsi="Arial" w:cs="Arial"/>
          <w:sz w:val="22"/>
          <w:szCs w:val="22"/>
        </w:rPr>
        <w:t xml:space="preserve">Minutes to approve: </w:t>
      </w:r>
    </w:p>
    <w:p w14:paraId="2ABA478B" w14:textId="77777777" w:rsidR="00896E69" w:rsidRDefault="001B3E83" w:rsidP="00896E69">
      <w:pPr>
        <w:rPr>
          <w:rFonts w:ascii="Arial" w:hAnsi="Arial" w:cs="Arial"/>
          <w:sz w:val="22"/>
          <w:szCs w:val="22"/>
        </w:rPr>
      </w:pPr>
      <w:r>
        <w:rPr>
          <w:rFonts w:ascii="Arial" w:hAnsi="Arial" w:cs="Arial"/>
          <w:sz w:val="22"/>
          <w:szCs w:val="22"/>
        </w:rPr>
        <w:t>Branden Born</w:t>
      </w:r>
      <w:r w:rsidR="00896E69">
        <w:rPr>
          <w:rFonts w:ascii="Arial" w:hAnsi="Arial" w:cs="Arial"/>
          <w:sz w:val="22"/>
          <w:szCs w:val="22"/>
        </w:rPr>
        <w:t xml:space="preserve"> motions</w:t>
      </w:r>
      <w:r>
        <w:rPr>
          <w:rFonts w:ascii="Arial" w:hAnsi="Arial" w:cs="Arial"/>
          <w:sz w:val="22"/>
          <w:szCs w:val="22"/>
        </w:rPr>
        <w:t xml:space="preserve"> to approve</w:t>
      </w:r>
    </w:p>
    <w:p w14:paraId="47576D6C" w14:textId="77777777" w:rsidR="00896E69" w:rsidRDefault="00896E69" w:rsidP="00896E69">
      <w:pPr>
        <w:rPr>
          <w:rFonts w:ascii="Arial" w:hAnsi="Arial" w:cs="Arial"/>
          <w:sz w:val="22"/>
          <w:szCs w:val="22"/>
        </w:rPr>
      </w:pPr>
      <w:r>
        <w:rPr>
          <w:rFonts w:ascii="Arial" w:hAnsi="Arial" w:cs="Arial"/>
          <w:sz w:val="22"/>
          <w:szCs w:val="22"/>
        </w:rPr>
        <w:t>Dan</w:t>
      </w:r>
      <w:r w:rsidR="001B3E83">
        <w:rPr>
          <w:rFonts w:ascii="Arial" w:hAnsi="Arial" w:cs="Arial"/>
          <w:sz w:val="22"/>
          <w:szCs w:val="22"/>
        </w:rPr>
        <w:t xml:space="preserve"> Abramson s</w:t>
      </w:r>
      <w:r>
        <w:rPr>
          <w:rFonts w:ascii="Arial" w:hAnsi="Arial" w:cs="Arial"/>
          <w:sz w:val="22"/>
          <w:szCs w:val="22"/>
        </w:rPr>
        <w:t>econds</w:t>
      </w:r>
    </w:p>
    <w:p w14:paraId="000D9E7B" w14:textId="77777777" w:rsidR="00896E69" w:rsidRDefault="00896E69" w:rsidP="00896E69">
      <w:pPr>
        <w:rPr>
          <w:rFonts w:ascii="Arial" w:hAnsi="Arial" w:cs="Arial"/>
          <w:sz w:val="22"/>
          <w:szCs w:val="22"/>
        </w:rPr>
      </w:pPr>
      <w:r>
        <w:rPr>
          <w:rFonts w:ascii="Arial" w:hAnsi="Arial" w:cs="Arial"/>
          <w:sz w:val="22"/>
          <w:szCs w:val="22"/>
        </w:rPr>
        <w:t>9 yes</w:t>
      </w:r>
      <w:r w:rsidR="001B3E83">
        <w:rPr>
          <w:rFonts w:ascii="Arial" w:hAnsi="Arial" w:cs="Arial"/>
          <w:sz w:val="22"/>
          <w:szCs w:val="22"/>
        </w:rPr>
        <w:t xml:space="preserve"> 0 no 0 abstain</w:t>
      </w:r>
    </w:p>
    <w:p w14:paraId="25858AC9" w14:textId="77777777" w:rsidR="00896E69" w:rsidRDefault="00896E69" w:rsidP="00896E69">
      <w:pPr>
        <w:rPr>
          <w:rFonts w:ascii="Arial" w:hAnsi="Arial" w:cs="Arial"/>
          <w:sz w:val="22"/>
          <w:szCs w:val="22"/>
        </w:rPr>
      </w:pPr>
    </w:p>
    <w:p w14:paraId="0F29FA0B" w14:textId="77777777" w:rsidR="00896E69" w:rsidRDefault="00896E69" w:rsidP="00896E69">
      <w:pPr>
        <w:rPr>
          <w:rFonts w:ascii="Arial" w:hAnsi="Arial" w:cs="Arial"/>
          <w:sz w:val="22"/>
          <w:szCs w:val="22"/>
        </w:rPr>
      </w:pPr>
    </w:p>
    <w:p w14:paraId="586A41E0" w14:textId="77777777" w:rsidR="00896E69" w:rsidRDefault="001B3E83" w:rsidP="00896E69">
      <w:pPr>
        <w:rPr>
          <w:rFonts w:ascii="Arial" w:hAnsi="Arial" w:cs="Arial"/>
          <w:sz w:val="22"/>
          <w:szCs w:val="22"/>
        </w:rPr>
      </w:pPr>
      <w:r>
        <w:rPr>
          <w:rFonts w:ascii="Arial" w:hAnsi="Arial" w:cs="Arial"/>
          <w:b/>
          <w:sz w:val="22"/>
          <w:szCs w:val="22"/>
        </w:rPr>
        <w:t>Update:</w:t>
      </w:r>
      <w:r>
        <w:rPr>
          <w:rFonts w:ascii="Arial" w:hAnsi="Arial" w:cs="Arial"/>
          <w:sz w:val="22"/>
          <w:szCs w:val="22"/>
        </w:rPr>
        <w:t xml:space="preserve"> PAB reaccreditation</w:t>
      </w:r>
    </w:p>
    <w:p w14:paraId="7F6E0BF5" w14:textId="77777777" w:rsidR="001B3E83" w:rsidRDefault="001B3E83" w:rsidP="00896E69">
      <w:pPr>
        <w:rPr>
          <w:rFonts w:ascii="Arial" w:hAnsi="Arial" w:cs="Arial"/>
          <w:sz w:val="22"/>
          <w:szCs w:val="22"/>
        </w:rPr>
      </w:pPr>
    </w:p>
    <w:p w14:paraId="3BCDB130" w14:textId="77777777" w:rsidR="00896E69" w:rsidRDefault="001B3E83" w:rsidP="00896E69">
      <w:pPr>
        <w:rPr>
          <w:rFonts w:ascii="Arial" w:hAnsi="Arial" w:cs="Arial"/>
          <w:sz w:val="22"/>
          <w:szCs w:val="22"/>
        </w:rPr>
      </w:pPr>
      <w:r>
        <w:rPr>
          <w:rFonts w:ascii="Arial" w:hAnsi="Arial" w:cs="Arial"/>
          <w:sz w:val="22"/>
          <w:szCs w:val="22"/>
        </w:rPr>
        <w:t xml:space="preserve">The MUP program received the </w:t>
      </w:r>
      <w:proofErr w:type="gramStart"/>
      <w:r>
        <w:rPr>
          <w:rFonts w:ascii="Arial" w:hAnsi="Arial" w:cs="Arial"/>
          <w:sz w:val="22"/>
          <w:szCs w:val="22"/>
        </w:rPr>
        <w:t>5</w:t>
      </w:r>
      <w:r w:rsidR="00896E69">
        <w:rPr>
          <w:rFonts w:ascii="Arial" w:hAnsi="Arial" w:cs="Arial"/>
          <w:sz w:val="22"/>
          <w:szCs w:val="22"/>
        </w:rPr>
        <w:t xml:space="preserve"> year</w:t>
      </w:r>
      <w:proofErr w:type="gramEnd"/>
      <w:r w:rsidR="00896E69">
        <w:rPr>
          <w:rFonts w:ascii="Arial" w:hAnsi="Arial" w:cs="Arial"/>
          <w:sz w:val="22"/>
          <w:szCs w:val="22"/>
        </w:rPr>
        <w:t xml:space="preserve"> accreditation. </w:t>
      </w:r>
    </w:p>
    <w:p w14:paraId="5D134997" w14:textId="77777777" w:rsidR="00896E69" w:rsidRDefault="00896E69" w:rsidP="00896E69">
      <w:pPr>
        <w:rPr>
          <w:rFonts w:ascii="Arial" w:hAnsi="Arial" w:cs="Arial"/>
          <w:sz w:val="22"/>
          <w:szCs w:val="22"/>
        </w:rPr>
      </w:pPr>
      <w:proofErr w:type="gramStart"/>
      <w:r>
        <w:rPr>
          <w:rFonts w:ascii="Arial" w:hAnsi="Arial" w:cs="Arial"/>
          <w:sz w:val="22"/>
          <w:szCs w:val="22"/>
        </w:rPr>
        <w:t>Over all very positive.</w:t>
      </w:r>
      <w:proofErr w:type="gramEnd"/>
      <w:r>
        <w:rPr>
          <w:rFonts w:ascii="Arial" w:hAnsi="Arial" w:cs="Arial"/>
          <w:sz w:val="22"/>
          <w:szCs w:val="22"/>
        </w:rPr>
        <w:t xml:space="preserve"> </w:t>
      </w:r>
    </w:p>
    <w:p w14:paraId="47FB06D0" w14:textId="77777777" w:rsidR="006A742E" w:rsidRDefault="006A742E" w:rsidP="00896E69">
      <w:pPr>
        <w:rPr>
          <w:rFonts w:ascii="Arial" w:hAnsi="Arial" w:cs="Arial"/>
          <w:sz w:val="22"/>
          <w:szCs w:val="22"/>
        </w:rPr>
      </w:pPr>
    </w:p>
    <w:p w14:paraId="0441350E" w14:textId="77777777" w:rsidR="006A742E" w:rsidRDefault="006A742E" w:rsidP="00896E69">
      <w:pPr>
        <w:rPr>
          <w:rFonts w:ascii="Arial" w:hAnsi="Arial" w:cs="Arial"/>
          <w:sz w:val="22"/>
          <w:szCs w:val="22"/>
        </w:rPr>
      </w:pPr>
    </w:p>
    <w:p w14:paraId="549D053E" w14:textId="77777777" w:rsidR="006A742E" w:rsidRDefault="006A742E" w:rsidP="00896E69">
      <w:pPr>
        <w:rPr>
          <w:rFonts w:ascii="Arial" w:hAnsi="Arial" w:cs="Arial"/>
          <w:sz w:val="22"/>
          <w:szCs w:val="22"/>
        </w:rPr>
      </w:pPr>
    </w:p>
    <w:p w14:paraId="26DF0D57" w14:textId="77777777" w:rsidR="00896E69" w:rsidRPr="006A742E" w:rsidRDefault="00EC4BA8" w:rsidP="00896E69">
      <w:pPr>
        <w:rPr>
          <w:rFonts w:ascii="Arial" w:hAnsi="Arial" w:cs="Arial"/>
          <w:b/>
          <w:sz w:val="22"/>
          <w:szCs w:val="22"/>
        </w:rPr>
      </w:pPr>
      <w:r>
        <w:rPr>
          <w:rFonts w:ascii="Arial" w:hAnsi="Arial" w:cs="Arial"/>
          <w:b/>
          <w:sz w:val="22"/>
          <w:szCs w:val="22"/>
        </w:rPr>
        <w:lastRenderedPageBreak/>
        <w:t>MUP is d</w:t>
      </w:r>
      <w:r w:rsidR="00896E69" w:rsidRPr="006A742E">
        <w:rPr>
          <w:rFonts w:ascii="Arial" w:hAnsi="Arial" w:cs="Arial"/>
          <w:b/>
          <w:sz w:val="22"/>
          <w:szCs w:val="22"/>
        </w:rPr>
        <w:t>eficient in 5 areas</w:t>
      </w:r>
    </w:p>
    <w:p w14:paraId="560F9912" w14:textId="77777777" w:rsidR="00896E69" w:rsidRDefault="00896E69" w:rsidP="00896E69">
      <w:pPr>
        <w:rPr>
          <w:rFonts w:ascii="Arial" w:hAnsi="Arial" w:cs="Arial"/>
          <w:sz w:val="22"/>
          <w:szCs w:val="22"/>
        </w:rPr>
      </w:pPr>
      <w:r>
        <w:rPr>
          <w:rFonts w:ascii="Arial" w:hAnsi="Arial" w:cs="Arial"/>
          <w:sz w:val="22"/>
          <w:szCs w:val="22"/>
        </w:rPr>
        <w:t>Strategic Plan (partial credit)</w:t>
      </w:r>
    </w:p>
    <w:p w14:paraId="2F7038E8" w14:textId="77777777" w:rsidR="00896E69" w:rsidRDefault="00896E69" w:rsidP="00896E69">
      <w:pPr>
        <w:rPr>
          <w:rFonts w:ascii="Arial" w:hAnsi="Arial" w:cs="Arial"/>
          <w:sz w:val="22"/>
          <w:szCs w:val="22"/>
        </w:rPr>
      </w:pPr>
      <w:r>
        <w:rPr>
          <w:rFonts w:ascii="Arial" w:hAnsi="Arial" w:cs="Arial"/>
          <w:sz w:val="22"/>
          <w:szCs w:val="22"/>
        </w:rPr>
        <w:t>Student Diversity (partial</w:t>
      </w:r>
      <w:r w:rsidR="006A742E">
        <w:rPr>
          <w:rFonts w:ascii="Arial" w:hAnsi="Arial" w:cs="Arial"/>
          <w:sz w:val="22"/>
          <w:szCs w:val="22"/>
        </w:rPr>
        <w:t xml:space="preserve"> credit</w:t>
      </w:r>
      <w:r>
        <w:rPr>
          <w:rFonts w:ascii="Arial" w:hAnsi="Arial" w:cs="Arial"/>
          <w:sz w:val="22"/>
          <w:szCs w:val="22"/>
        </w:rPr>
        <w:t>)</w:t>
      </w:r>
    </w:p>
    <w:p w14:paraId="7F43EF4C" w14:textId="77777777" w:rsidR="00896E69" w:rsidRDefault="00896E69" w:rsidP="00896E69">
      <w:pPr>
        <w:rPr>
          <w:rFonts w:ascii="Arial" w:hAnsi="Arial" w:cs="Arial"/>
          <w:sz w:val="22"/>
          <w:szCs w:val="22"/>
        </w:rPr>
      </w:pPr>
      <w:r>
        <w:rPr>
          <w:rFonts w:ascii="Arial" w:hAnsi="Arial" w:cs="Arial"/>
          <w:sz w:val="22"/>
          <w:szCs w:val="22"/>
        </w:rPr>
        <w:t xml:space="preserve">Faculty </w:t>
      </w:r>
      <w:r w:rsidR="006A742E">
        <w:rPr>
          <w:rFonts w:ascii="Arial" w:hAnsi="Arial" w:cs="Arial"/>
          <w:sz w:val="22"/>
          <w:szCs w:val="22"/>
        </w:rPr>
        <w:t>Diversity (</w:t>
      </w:r>
      <w:r>
        <w:rPr>
          <w:rFonts w:ascii="Arial" w:hAnsi="Arial" w:cs="Arial"/>
          <w:sz w:val="22"/>
          <w:szCs w:val="22"/>
        </w:rPr>
        <w:t>partial</w:t>
      </w:r>
      <w:r w:rsidR="006A742E">
        <w:rPr>
          <w:rFonts w:ascii="Arial" w:hAnsi="Arial" w:cs="Arial"/>
          <w:sz w:val="22"/>
          <w:szCs w:val="22"/>
        </w:rPr>
        <w:t xml:space="preserve"> credit</w:t>
      </w:r>
      <w:r>
        <w:rPr>
          <w:rFonts w:ascii="Arial" w:hAnsi="Arial" w:cs="Arial"/>
          <w:sz w:val="22"/>
          <w:szCs w:val="22"/>
        </w:rPr>
        <w:t>)</w:t>
      </w:r>
    </w:p>
    <w:p w14:paraId="6C4040B3" w14:textId="77777777" w:rsidR="00896E69" w:rsidRDefault="00896E69" w:rsidP="00896E69">
      <w:pPr>
        <w:rPr>
          <w:rFonts w:ascii="Arial" w:hAnsi="Arial" w:cs="Arial"/>
          <w:sz w:val="22"/>
          <w:szCs w:val="22"/>
        </w:rPr>
      </w:pPr>
      <w:r>
        <w:rPr>
          <w:rFonts w:ascii="Arial" w:hAnsi="Arial" w:cs="Arial"/>
          <w:sz w:val="22"/>
          <w:szCs w:val="22"/>
        </w:rPr>
        <w:t>Website (partial</w:t>
      </w:r>
      <w:r w:rsidR="006A742E">
        <w:rPr>
          <w:rFonts w:ascii="Arial" w:hAnsi="Arial" w:cs="Arial"/>
          <w:sz w:val="22"/>
          <w:szCs w:val="22"/>
        </w:rPr>
        <w:t xml:space="preserve"> credit</w:t>
      </w:r>
      <w:r>
        <w:rPr>
          <w:rFonts w:ascii="Arial" w:hAnsi="Arial" w:cs="Arial"/>
          <w:sz w:val="22"/>
          <w:szCs w:val="22"/>
        </w:rPr>
        <w:t xml:space="preserve">) </w:t>
      </w:r>
    </w:p>
    <w:p w14:paraId="77FF0A3C" w14:textId="77777777" w:rsidR="00896E69" w:rsidRDefault="00896E69" w:rsidP="00896E69">
      <w:pPr>
        <w:rPr>
          <w:rFonts w:ascii="Arial" w:hAnsi="Arial" w:cs="Arial"/>
          <w:sz w:val="22"/>
          <w:szCs w:val="22"/>
        </w:rPr>
      </w:pPr>
      <w:r>
        <w:rPr>
          <w:rFonts w:ascii="Arial" w:hAnsi="Arial" w:cs="Arial"/>
          <w:sz w:val="22"/>
          <w:szCs w:val="22"/>
        </w:rPr>
        <w:t>Leadership (not met)</w:t>
      </w:r>
    </w:p>
    <w:p w14:paraId="0E389FB4" w14:textId="77777777" w:rsidR="006A742E" w:rsidRDefault="006A742E" w:rsidP="00896E69">
      <w:pPr>
        <w:rPr>
          <w:rFonts w:ascii="Arial" w:hAnsi="Arial" w:cs="Arial"/>
          <w:sz w:val="22"/>
          <w:szCs w:val="22"/>
        </w:rPr>
      </w:pPr>
    </w:p>
    <w:p w14:paraId="2D537244" w14:textId="77777777" w:rsidR="00896E69" w:rsidRDefault="00896E69" w:rsidP="00896E69">
      <w:pPr>
        <w:rPr>
          <w:rFonts w:ascii="Arial" w:hAnsi="Arial" w:cs="Arial"/>
          <w:sz w:val="22"/>
          <w:szCs w:val="22"/>
        </w:rPr>
      </w:pPr>
      <w:r>
        <w:rPr>
          <w:rFonts w:ascii="Arial" w:hAnsi="Arial" w:cs="Arial"/>
          <w:sz w:val="22"/>
          <w:szCs w:val="22"/>
        </w:rPr>
        <w:t xml:space="preserve">Christopher will be writing a follow up letter address to the </w:t>
      </w:r>
      <w:r w:rsidR="006A742E">
        <w:rPr>
          <w:rFonts w:ascii="Arial" w:hAnsi="Arial" w:cs="Arial"/>
          <w:sz w:val="22"/>
          <w:szCs w:val="22"/>
        </w:rPr>
        <w:t>UW President and P</w:t>
      </w:r>
      <w:r>
        <w:rPr>
          <w:rFonts w:ascii="Arial" w:hAnsi="Arial" w:cs="Arial"/>
          <w:sz w:val="22"/>
          <w:szCs w:val="22"/>
        </w:rPr>
        <w:t>rovost t</w:t>
      </w:r>
      <w:r w:rsidR="006A742E">
        <w:rPr>
          <w:rFonts w:ascii="Arial" w:hAnsi="Arial" w:cs="Arial"/>
          <w:sz w:val="22"/>
          <w:szCs w:val="22"/>
        </w:rPr>
        <w:t>o focus</w:t>
      </w:r>
      <w:r>
        <w:rPr>
          <w:rFonts w:ascii="Arial" w:hAnsi="Arial" w:cs="Arial"/>
          <w:sz w:val="22"/>
          <w:szCs w:val="22"/>
        </w:rPr>
        <w:t xml:space="preserve"> more on the</w:t>
      </w:r>
      <w:r w:rsidR="006A742E">
        <w:rPr>
          <w:rFonts w:ascii="Arial" w:hAnsi="Arial" w:cs="Arial"/>
          <w:sz w:val="22"/>
          <w:szCs w:val="22"/>
        </w:rPr>
        <w:t xml:space="preserve"> positives that the PAB did point out over all.</w:t>
      </w:r>
    </w:p>
    <w:p w14:paraId="7553652E" w14:textId="77777777" w:rsidR="006A742E" w:rsidRDefault="006A742E" w:rsidP="00896E69">
      <w:pPr>
        <w:rPr>
          <w:rFonts w:ascii="Arial" w:hAnsi="Arial" w:cs="Arial"/>
          <w:sz w:val="22"/>
          <w:szCs w:val="22"/>
        </w:rPr>
      </w:pPr>
    </w:p>
    <w:p w14:paraId="1B5D84AF" w14:textId="77777777" w:rsidR="00896E69" w:rsidRDefault="00896E69" w:rsidP="00896E69">
      <w:pPr>
        <w:rPr>
          <w:rFonts w:ascii="Arial" w:hAnsi="Arial" w:cs="Arial"/>
          <w:sz w:val="22"/>
          <w:szCs w:val="22"/>
        </w:rPr>
      </w:pPr>
      <w:r>
        <w:rPr>
          <w:rFonts w:ascii="Arial" w:hAnsi="Arial" w:cs="Arial"/>
          <w:sz w:val="22"/>
          <w:szCs w:val="22"/>
        </w:rPr>
        <w:t xml:space="preserve">There is a progress report due in 2018. </w:t>
      </w:r>
    </w:p>
    <w:p w14:paraId="6DB7E17F" w14:textId="77777777" w:rsidR="00896E69" w:rsidRDefault="00896E69" w:rsidP="00896E69">
      <w:pPr>
        <w:rPr>
          <w:rFonts w:ascii="Arial" w:hAnsi="Arial" w:cs="Arial"/>
          <w:sz w:val="22"/>
          <w:szCs w:val="22"/>
        </w:rPr>
      </w:pPr>
      <w:r>
        <w:rPr>
          <w:rFonts w:ascii="Arial" w:hAnsi="Arial" w:cs="Arial"/>
          <w:sz w:val="22"/>
          <w:szCs w:val="22"/>
        </w:rPr>
        <w:t xml:space="preserve">The PAB is looking to amend many of </w:t>
      </w:r>
      <w:proofErr w:type="gramStart"/>
      <w:r>
        <w:rPr>
          <w:rFonts w:ascii="Arial" w:hAnsi="Arial" w:cs="Arial"/>
          <w:sz w:val="22"/>
          <w:szCs w:val="22"/>
        </w:rPr>
        <w:t>it’s</w:t>
      </w:r>
      <w:proofErr w:type="gramEnd"/>
      <w:r>
        <w:rPr>
          <w:rFonts w:ascii="Arial" w:hAnsi="Arial" w:cs="Arial"/>
          <w:sz w:val="22"/>
          <w:szCs w:val="22"/>
        </w:rPr>
        <w:t xml:space="preserve"> </w:t>
      </w:r>
      <w:r w:rsidR="006A742E">
        <w:rPr>
          <w:rFonts w:ascii="Arial" w:hAnsi="Arial" w:cs="Arial"/>
          <w:sz w:val="22"/>
          <w:szCs w:val="22"/>
        </w:rPr>
        <w:t xml:space="preserve">accreditation </w:t>
      </w:r>
      <w:r>
        <w:rPr>
          <w:rFonts w:ascii="Arial" w:hAnsi="Arial" w:cs="Arial"/>
          <w:sz w:val="22"/>
          <w:szCs w:val="22"/>
        </w:rPr>
        <w:t>criteria, specifically looking at:</w:t>
      </w:r>
    </w:p>
    <w:p w14:paraId="4252C09E" w14:textId="77777777" w:rsidR="00896E69" w:rsidRDefault="00896E69" w:rsidP="00896E69">
      <w:pPr>
        <w:rPr>
          <w:rFonts w:ascii="Arial" w:hAnsi="Arial" w:cs="Arial"/>
          <w:sz w:val="22"/>
          <w:szCs w:val="22"/>
        </w:rPr>
      </w:pPr>
      <w:r>
        <w:rPr>
          <w:rFonts w:ascii="Arial" w:hAnsi="Arial" w:cs="Arial"/>
          <w:sz w:val="22"/>
          <w:szCs w:val="22"/>
        </w:rPr>
        <w:t>Strategic plan</w:t>
      </w:r>
    </w:p>
    <w:p w14:paraId="7BB4546C" w14:textId="77777777" w:rsidR="00896E69" w:rsidRDefault="00896E69" w:rsidP="00896E69">
      <w:pPr>
        <w:rPr>
          <w:rFonts w:ascii="Arial" w:hAnsi="Arial" w:cs="Arial"/>
          <w:sz w:val="22"/>
          <w:szCs w:val="22"/>
        </w:rPr>
      </w:pPr>
      <w:r>
        <w:rPr>
          <w:rFonts w:ascii="Arial" w:hAnsi="Arial" w:cs="Arial"/>
          <w:sz w:val="22"/>
          <w:szCs w:val="22"/>
        </w:rPr>
        <w:t>Student Diversity</w:t>
      </w:r>
    </w:p>
    <w:p w14:paraId="5017AA12" w14:textId="77777777" w:rsidR="00896E69" w:rsidRDefault="00896E69" w:rsidP="00896E69">
      <w:pPr>
        <w:rPr>
          <w:rFonts w:ascii="Arial" w:hAnsi="Arial" w:cs="Arial"/>
          <w:sz w:val="22"/>
          <w:szCs w:val="22"/>
        </w:rPr>
      </w:pPr>
      <w:r>
        <w:rPr>
          <w:rFonts w:ascii="Arial" w:hAnsi="Arial" w:cs="Arial"/>
          <w:sz w:val="22"/>
          <w:szCs w:val="22"/>
        </w:rPr>
        <w:t>Faculty Diversity</w:t>
      </w:r>
    </w:p>
    <w:p w14:paraId="36E451AD" w14:textId="77777777" w:rsidR="00896E69" w:rsidRDefault="00896E69" w:rsidP="00896E69">
      <w:pPr>
        <w:rPr>
          <w:rFonts w:ascii="Arial" w:hAnsi="Arial" w:cs="Arial"/>
          <w:sz w:val="22"/>
          <w:szCs w:val="22"/>
        </w:rPr>
      </w:pPr>
    </w:p>
    <w:p w14:paraId="701E2B38" w14:textId="77777777" w:rsidR="00896E69" w:rsidRDefault="006A742E" w:rsidP="00896E69">
      <w:pPr>
        <w:rPr>
          <w:rFonts w:ascii="Arial" w:hAnsi="Arial" w:cs="Arial"/>
          <w:sz w:val="22"/>
          <w:szCs w:val="22"/>
        </w:rPr>
      </w:pPr>
      <w:r>
        <w:rPr>
          <w:rFonts w:ascii="Arial" w:hAnsi="Arial" w:cs="Arial"/>
          <w:sz w:val="22"/>
          <w:szCs w:val="22"/>
        </w:rPr>
        <w:t>There’s</w:t>
      </w:r>
      <w:r w:rsidR="00896E69">
        <w:rPr>
          <w:rFonts w:ascii="Arial" w:hAnsi="Arial" w:cs="Arial"/>
          <w:sz w:val="22"/>
          <w:szCs w:val="22"/>
        </w:rPr>
        <w:t xml:space="preserve"> an opportunity to make comments on the PAB website regarding these changes and there is currently an interesting discussion on this.</w:t>
      </w:r>
    </w:p>
    <w:p w14:paraId="506CE739" w14:textId="77777777" w:rsidR="00896E69" w:rsidRDefault="00896E69" w:rsidP="00896E69">
      <w:pPr>
        <w:rPr>
          <w:rFonts w:ascii="Arial" w:hAnsi="Arial" w:cs="Arial"/>
          <w:sz w:val="22"/>
          <w:szCs w:val="22"/>
        </w:rPr>
      </w:pPr>
      <w:r>
        <w:rPr>
          <w:rFonts w:ascii="Arial" w:hAnsi="Arial" w:cs="Arial"/>
          <w:sz w:val="22"/>
          <w:szCs w:val="22"/>
        </w:rPr>
        <w:t>Manish will</w:t>
      </w:r>
      <w:r w:rsidR="006A742E">
        <w:rPr>
          <w:rFonts w:ascii="Arial" w:hAnsi="Arial" w:cs="Arial"/>
          <w:sz w:val="22"/>
          <w:szCs w:val="22"/>
        </w:rPr>
        <w:t xml:space="preserve"> oversee the</w:t>
      </w:r>
      <w:r>
        <w:rPr>
          <w:rFonts w:ascii="Arial" w:hAnsi="Arial" w:cs="Arial"/>
          <w:sz w:val="22"/>
          <w:szCs w:val="22"/>
        </w:rPr>
        <w:t xml:space="preserve"> next PAB reaccreditation (</w:t>
      </w:r>
      <w:r w:rsidRPr="00B961C7">
        <w:rPr>
          <w:rFonts w:ascii="Arial" w:hAnsi="Arial" w:cs="Arial"/>
          <w:sz w:val="22"/>
          <w:szCs w:val="22"/>
        </w:rPr>
        <w:sym w:font="Wingdings" w:char="F04A"/>
      </w:r>
      <w:r>
        <w:rPr>
          <w:rFonts w:ascii="Arial" w:hAnsi="Arial" w:cs="Arial"/>
          <w:sz w:val="22"/>
          <w:szCs w:val="22"/>
        </w:rPr>
        <w:t xml:space="preserve"> jokes)</w:t>
      </w:r>
    </w:p>
    <w:p w14:paraId="7CEF547D" w14:textId="77777777" w:rsidR="00896E69" w:rsidRDefault="00896E69" w:rsidP="00896E69">
      <w:pPr>
        <w:rPr>
          <w:rFonts w:ascii="Arial" w:hAnsi="Arial" w:cs="Arial"/>
          <w:sz w:val="22"/>
          <w:szCs w:val="22"/>
        </w:rPr>
      </w:pPr>
    </w:p>
    <w:p w14:paraId="04893700" w14:textId="77777777" w:rsidR="00896E69" w:rsidRDefault="006A742E" w:rsidP="00896E69">
      <w:pPr>
        <w:rPr>
          <w:rFonts w:ascii="Arial" w:hAnsi="Arial" w:cs="Arial"/>
          <w:sz w:val="22"/>
          <w:szCs w:val="22"/>
        </w:rPr>
      </w:pPr>
      <w:r>
        <w:rPr>
          <w:rFonts w:ascii="Arial" w:hAnsi="Arial" w:cs="Arial"/>
          <w:b/>
          <w:sz w:val="22"/>
          <w:szCs w:val="22"/>
        </w:rPr>
        <w:t xml:space="preserve">Update: </w:t>
      </w:r>
      <w:r>
        <w:rPr>
          <w:rFonts w:ascii="Arial" w:hAnsi="Arial" w:cs="Arial"/>
          <w:sz w:val="22"/>
          <w:szCs w:val="22"/>
        </w:rPr>
        <w:t>CBE advancement plan</w:t>
      </w:r>
    </w:p>
    <w:p w14:paraId="1F0FAA95" w14:textId="77777777" w:rsidR="00896E69" w:rsidRDefault="00896E69" w:rsidP="00896E69">
      <w:pPr>
        <w:rPr>
          <w:rFonts w:ascii="Arial" w:hAnsi="Arial" w:cs="Arial"/>
          <w:sz w:val="22"/>
          <w:szCs w:val="22"/>
        </w:rPr>
      </w:pPr>
      <w:r>
        <w:rPr>
          <w:rFonts w:ascii="Arial" w:hAnsi="Arial" w:cs="Arial"/>
          <w:sz w:val="22"/>
          <w:szCs w:val="22"/>
        </w:rPr>
        <w:t>Advancement</w:t>
      </w:r>
      <w:r w:rsidR="00EC4BA8">
        <w:rPr>
          <w:rFonts w:ascii="Arial" w:hAnsi="Arial" w:cs="Arial"/>
          <w:sz w:val="22"/>
          <w:szCs w:val="22"/>
        </w:rPr>
        <w:t xml:space="preserve"> Office currently has 4 officers in the office.</w:t>
      </w:r>
    </w:p>
    <w:p w14:paraId="370FD6B8" w14:textId="77777777" w:rsidR="00896E69" w:rsidRDefault="00EC4BA8" w:rsidP="00896E69">
      <w:pPr>
        <w:rPr>
          <w:rFonts w:ascii="Arial" w:hAnsi="Arial" w:cs="Arial"/>
          <w:sz w:val="22"/>
          <w:szCs w:val="22"/>
        </w:rPr>
      </w:pPr>
      <w:r>
        <w:rPr>
          <w:rFonts w:ascii="Arial" w:hAnsi="Arial" w:cs="Arial"/>
          <w:sz w:val="22"/>
          <w:szCs w:val="22"/>
        </w:rPr>
        <w:t>They o</w:t>
      </w:r>
      <w:r w:rsidR="00896E69">
        <w:rPr>
          <w:rFonts w:ascii="Arial" w:hAnsi="Arial" w:cs="Arial"/>
          <w:sz w:val="22"/>
          <w:szCs w:val="22"/>
        </w:rPr>
        <w:t>versee all fundraising and external events for the college</w:t>
      </w:r>
      <w:r w:rsidR="006A742E">
        <w:rPr>
          <w:rFonts w:ascii="Arial" w:hAnsi="Arial" w:cs="Arial"/>
          <w:sz w:val="22"/>
          <w:szCs w:val="22"/>
        </w:rPr>
        <w:t xml:space="preserve"> and focus on endowments and current use gifts.</w:t>
      </w:r>
    </w:p>
    <w:p w14:paraId="75AD1A58" w14:textId="77777777" w:rsidR="00896E69" w:rsidRDefault="006A742E" w:rsidP="00896E69">
      <w:pPr>
        <w:rPr>
          <w:rFonts w:ascii="Arial" w:hAnsi="Arial" w:cs="Arial"/>
          <w:sz w:val="22"/>
          <w:szCs w:val="22"/>
        </w:rPr>
      </w:pPr>
      <w:r>
        <w:rPr>
          <w:rFonts w:ascii="Arial" w:hAnsi="Arial" w:cs="Arial"/>
          <w:sz w:val="22"/>
          <w:szCs w:val="22"/>
        </w:rPr>
        <w:t>What is an endowment?  The college/ UW takes donated money and invests it. E</w:t>
      </w:r>
      <w:r w:rsidR="00896E69">
        <w:rPr>
          <w:rFonts w:ascii="Arial" w:hAnsi="Arial" w:cs="Arial"/>
          <w:sz w:val="22"/>
          <w:szCs w:val="22"/>
        </w:rPr>
        <w:t>ach year a portion of the returns i</w:t>
      </w:r>
      <w:r>
        <w:rPr>
          <w:rFonts w:ascii="Arial" w:hAnsi="Arial" w:cs="Arial"/>
          <w:sz w:val="22"/>
          <w:szCs w:val="22"/>
        </w:rPr>
        <w:t xml:space="preserve">s spent. Currently there is a 4% return at the UW. </w:t>
      </w:r>
    </w:p>
    <w:p w14:paraId="0CD8A971" w14:textId="77777777" w:rsidR="00896E69" w:rsidRDefault="00896E69" w:rsidP="00896E69">
      <w:pPr>
        <w:rPr>
          <w:rFonts w:ascii="Arial" w:hAnsi="Arial" w:cs="Arial"/>
          <w:sz w:val="22"/>
          <w:szCs w:val="22"/>
        </w:rPr>
      </w:pPr>
    </w:p>
    <w:p w14:paraId="6EE9171C" w14:textId="77777777" w:rsidR="00896E69" w:rsidRDefault="00896E69" w:rsidP="00896E69">
      <w:pPr>
        <w:rPr>
          <w:rFonts w:ascii="Arial" w:hAnsi="Arial" w:cs="Arial"/>
          <w:sz w:val="22"/>
          <w:szCs w:val="22"/>
        </w:rPr>
      </w:pPr>
      <w:r>
        <w:rPr>
          <w:rFonts w:ascii="Arial" w:hAnsi="Arial" w:cs="Arial"/>
          <w:sz w:val="22"/>
          <w:szCs w:val="22"/>
        </w:rPr>
        <w:t xml:space="preserve">There is a research </w:t>
      </w:r>
      <w:r w:rsidR="006A742E">
        <w:rPr>
          <w:rFonts w:ascii="Arial" w:hAnsi="Arial" w:cs="Arial"/>
          <w:sz w:val="22"/>
          <w:szCs w:val="22"/>
        </w:rPr>
        <w:t>dept. within the larger UW Advancement group</w:t>
      </w:r>
      <w:r>
        <w:rPr>
          <w:rFonts w:ascii="Arial" w:hAnsi="Arial" w:cs="Arial"/>
          <w:sz w:val="22"/>
          <w:szCs w:val="22"/>
        </w:rPr>
        <w:t xml:space="preserve"> that provides </w:t>
      </w:r>
      <w:r w:rsidR="006A742E">
        <w:rPr>
          <w:rFonts w:ascii="Arial" w:hAnsi="Arial" w:cs="Arial"/>
          <w:sz w:val="22"/>
          <w:szCs w:val="22"/>
        </w:rPr>
        <w:t>information and provides lists</w:t>
      </w:r>
      <w:r w:rsidR="00EC4BA8">
        <w:rPr>
          <w:rFonts w:ascii="Arial" w:hAnsi="Arial" w:cs="Arial"/>
          <w:sz w:val="22"/>
          <w:szCs w:val="22"/>
        </w:rPr>
        <w:t xml:space="preserve"> of prospective donors. These potential donors</w:t>
      </w:r>
      <w:r>
        <w:rPr>
          <w:rFonts w:ascii="Arial" w:hAnsi="Arial" w:cs="Arial"/>
          <w:sz w:val="22"/>
          <w:szCs w:val="22"/>
        </w:rPr>
        <w:t xml:space="preserve"> have </w:t>
      </w:r>
      <w:r w:rsidR="00EC4BA8">
        <w:rPr>
          <w:rFonts w:ascii="Arial" w:hAnsi="Arial" w:cs="Arial"/>
          <w:sz w:val="22"/>
          <w:szCs w:val="22"/>
        </w:rPr>
        <w:t xml:space="preserve">the </w:t>
      </w:r>
      <w:r>
        <w:rPr>
          <w:rFonts w:ascii="Arial" w:hAnsi="Arial" w:cs="Arial"/>
          <w:sz w:val="22"/>
          <w:szCs w:val="22"/>
        </w:rPr>
        <w:t xml:space="preserve">capacity </w:t>
      </w:r>
      <w:r w:rsidR="00EC4BA8">
        <w:rPr>
          <w:rFonts w:ascii="Arial" w:hAnsi="Arial" w:cs="Arial"/>
          <w:sz w:val="22"/>
          <w:szCs w:val="22"/>
        </w:rPr>
        <w:t xml:space="preserve">to give </w:t>
      </w:r>
      <w:r>
        <w:rPr>
          <w:rFonts w:ascii="Arial" w:hAnsi="Arial" w:cs="Arial"/>
          <w:sz w:val="22"/>
          <w:szCs w:val="22"/>
        </w:rPr>
        <w:t xml:space="preserve">and </w:t>
      </w:r>
      <w:r w:rsidR="00EC4BA8">
        <w:rPr>
          <w:rFonts w:ascii="Arial" w:hAnsi="Arial" w:cs="Arial"/>
          <w:sz w:val="22"/>
          <w:szCs w:val="22"/>
        </w:rPr>
        <w:t xml:space="preserve">have </w:t>
      </w:r>
      <w:r>
        <w:rPr>
          <w:rFonts w:ascii="Arial" w:hAnsi="Arial" w:cs="Arial"/>
          <w:sz w:val="22"/>
          <w:szCs w:val="22"/>
        </w:rPr>
        <w:t>some connection to the college. The</w:t>
      </w:r>
      <w:r w:rsidR="00EC4BA8">
        <w:rPr>
          <w:rFonts w:ascii="Arial" w:hAnsi="Arial" w:cs="Arial"/>
          <w:sz w:val="22"/>
          <w:szCs w:val="22"/>
        </w:rPr>
        <w:t xml:space="preserve"> BE Advancement team</w:t>
      </w:r>
      <w:r>
        <w:rPr>
          <w:rFonts w:ascii="Arial" w:hAnsi="Arial" w:cs="Arial"/>
          <w:sz w:val="22"/>
          <w:szCs w:val="22"/>
        </w:rPr>
        <w:t xml:space="preserve"> meet</w:t>
      </w:r>
      <w:r w:rsidR="00EC4BA8">
        <w:rPr>
          <w:rFonts w:ascii="Arial" w:hAnsi="Arial" w:cs="Arial"/>
          <w:sz w:val="22"/>
          <w:szCs w:val="22"/>
        </w:rPr>
        <w:t>s</w:t>
      </w:r>
      <w:r>
        <w:rPr>
          <w:rFonts w:ascii="Arial" w:hAnsi="Arial" w:cs="Arial"/>
          <w:sz w:val="22"/>
          <w:szCs w:val="22"/>
        </w:rPr>
        <w:t xml:space="preserve"> those </w:t>
      </w:r>
      <w:r w:rsidR="00EC4BA8">
        <w:rPr>
          <w:rFonts w:ascii="Arial" w:hAnsi="Arial" w:cs="Arial"/>
          <w:sz w:val="22"/>
          <w:szCs w:val="22"/>
        </w:rPr>
        <w:t>potential donors and see</w:t>
      </w:r>
      <w:r>
        <w:rPr>
          <w:rFonts w:ascii="Arial" w:hAnsi="Arial" w:cs="Arial"/>
          <w:sz w:val="22"/>
          <w:szCs w:val="22"/>
        </w:rPr>
        <w:t xml:space="preserve"> if</w:t>
      </w:r>
      <w:r w:rsidR="00EC4BA8">
        <w:rPr>
          <w:rFonts w:ascii="Arial" w:hAnsi="Arial" w:cs="Arial"/>
          <w:sz w:val="22"/>
          <w:szCs w:val="22"/>
        </w:rPr>
        <w:t xml:space="preserve"> and how much</w:t>
      </w:r>
      <w:r>
        <w:rPr>
          <w:rFonts w:ascii="Arial" w:hAnsi="Arial" w:cs="Arial"/>
          <w:sz w:val="22"/>
          <w:szCs w:val="22"/>
        </w:rPr>
        <w:t xml:space="preserve"> they want to get involved</w:t>
      </w:r>
      <w:r w:rsidR="00EC4BA8">
        <w:rPr>
          <w:rFonts w:ascii="Arial" w:hAnsi="Arial" w:cs="Arial"/>
          <w:sz w:val="22"/>
          <w:szCs w:val="22"/>
        </w:rPr>
        <w:t>.</w:t>
      </w:r>
    </w:p>
    <w:p w14:paraId="7F287CD0" w14:textId="77777777" w:rsidR="00EC4BA8" w:rsidRDefault="00EC4BA8" w:rsidP="00896E69">
      <w:pPr>
        <w:rPr>
          <w:rFonts w:ascii="Arial" w:hAnsi="Arial" w:cs="Arial"/>
          <w:sz w:val="22"/>
          <w:szCs w:val="22"/>
        </w:rPr>
      </w:pPr>
    </w:p>
    <w:p w14:paraId="4F492A47" w14:textId="77777777" w:rsidR="00896E69" w:rsidRDefault="00EC4BA8" w:rsidP="00896E69">
      <w:pPr>
        <w:rPr>
          <w:rFonts w:ascii="Arial" w:hAnsi="Arial" w:cs="Arial"/>
          <w:sz w:val="22"/>
          <w:szCs w:val="22"/>
        </w:rPr>
      </w:pPr>
      <w:r>
        <w:rPr>
          <w:rFonts w:ascii="Arial" w:hAnsi="Arial" w:cs="Arial"/>
          <w:sz w:val="22"/>
          <w:szCs w:val="22"/>
        </w:rPr>
        <w:t xml:space="preserve">The </w:t>
      </w:r>
      <w:r w:rsidR="00896E69">
        <w:rPr>
          <w:rFonts w:ascii="Arial" w:hAnsi="Arial" w:cs="Arial"/>
          <w:sz w:val="22"/>
          <w:szCs w:val="22"/>
        </w:rPr>
        <w:t xml:space="preserve">UW </w:t>
      </w:r>
      <w:r>
        <w:rPr>
          <w:rFonts w:ascii="Arial" w:hAnsi="Arial" w:cs="Arial"/>
          <w:sz w:val="22"/>
          <w:szCs w:val="22"/>
        </w:rPr>
        <w:t xml:space="preserve">concluded its’ </w:t>
      </w:r>
      <w:r w:rsidR="00896E69">
        <w:rPr>
          <w:rFonts w:ascii="Arial" w:hAnsi="Arial" w:cs="Arial"/>
          <w:sz w:val="22"/>
          <w:szCs w:val="22"/>
        </w:rPr>
        <w:t xml:space="preserve">last campaign </w:t>
      </w:r>
      <w:r>
        <w:rPr>
          <w:rFonts w:ascii="Arial" w:hAnsi="Arial" w:cs="Arial"/>
          <w:sz w:val="22"/>
          <w:szCs w:val="22"/>
        </w:rPr>
        <w:t>in 2008 which</w:t>
      </w:r>
      <w:r w:rsidR="00896E69">
        <w:rPr>
          <w:rFonts w:ascii="Arial" w:hAnsi="Arial" w:cs="Arial"/>
          <w:sz w:val="22"/>
          <w:szCs w:val="22"/>
        </w:rPr>
        <w:t xml:space="preserve"> raised over 2 billion dollars</w:t>
      </w:r>
    </w:p>
    <w:p w14:paraId="44E7C33B" w14:textId="77777777" w:rsidR="00896E69" w:rsidRDefault="00896E69" w:rsidP="00896E69">
      <w:pPr>
        <w:rPr>
          <w:rFonts w:ascii="Arial" w:hAnsi="Arial" w:cs="Arial"/>
          <w:sz w:val="22"/>
          <w:szCs w:val="22"/>
        </w:rPr>
      </w:pPr>
    </w:p>
    <w:p w14:paraId="0A397552" w14:textId="77777777" w:rsidR="00896E69" w:rsidRDefault="00896E69" w:rsidP="00896E69">
      <w:pPr>
        <w:rPr>
          <w:rFonts w:ascii="Arial" w:hAnsi="Arial" w:cs="Arial"/>
          <w:sz w:val="22"/>
          <w:szCs w:val="22"/>
        </w:rPr>
      </w:pPr>
      <w:r>
        <w:rPr>
          <w:rFonts w:ascii="Arial" w:hAnsi="Arial" w:cs="Arial"/>
          <w:sz w:val="22"/>
          <w:szCs w:val="22"/>
        </w:rPr>
        <w:t xml:space="preserve">Since 2008 they have been in contact with donors, thanking and showing them where their funds </w:t>
      </w:r>
      <w:r w:rsidR="00EC4BA8">
        <w:rPr>
          <w:rFonts w:ascii="Arial" w:hAnsi="Arial" w:cs="Arial"/>
          <w:sz w:val="22"/>
          <w:szCs w:val="22"/>
        </w:rPr>
        <w:t>are</w:t>
      </w:r>
      <w:r>
        <w:rPr>
          <w:rFonts w:ascii="Arial" w:hAnsi="Arial" w:cs="Arial"/>
          <w:sz w:val="22"/>
          <w:szCs w:val="22"/>
        </w:rPr>
        <w:t xml:space="preserve"> going.</w:t>
      </w:r>
    </w:p>
    <w:p w14:paraId="595677D2" w14:textId="77777777" w:rsidR="00896E69" w:rsidRDefault="00896E69" w:rsidP="00896E69">
      <w:pPr>
        <w:rPr>
          <w:rFonts w:ascii="Arial" w:hAnsi="Arial" w:cs="Arial"/>
          <w:sz w:val="22"/>
          <w:szCs w:val="22"/>
        </w:rPr>
      </w:pPr>
      <w:r>
        <w:rPr>
          <w:rFonts w:ascii="Arial" w:hAnsi="Arial" w:cs="Arial"/>
          <w:sz w:val="22"/>
          <w:szCs w:val="22"/>
        </w:rPr>
        <w:lastRenderedPageBreak/>
        <w:t>Currently</w:t>
      </w:r>
      <w:r w:rsidR="00EC4BA8">
        <w:rPr>
          <w:rFonts w:ascii="Arial" w:hAnsi="Arial" w:cs="Arial"/>
          <w:sz w:val="22"/>
          <w:szCs w:val="22"/>
        </w:rPr>
        <w:t xml:space="preserve">, the UW is </w:t>
      </w:r>
      <w:r>
        <w:rPr>
          <w:rFonts w:ascii="Arial" w:hAnsi="Arial" w:cs="Arial"/>
          <w:sz w:val="22"/>
          <w:szCs w:val="22"/>
        </w:rPr>
        <w:t>in a ne</w:t>
      </w:r>
      <w:r w:rsidR="00EC4BA8">
        <w:rPr>
          <w:rFonts w:ascii="Arial" w:hAnsi="Arial" w:cs="Arial"/>
          <w:sz w:val="22"/>
          <w:szCs w:val="22"/>
        </w:rPr>
        <w:t>w silent phase of the campaign with a goal of 4</w:t>
      </w:r>
      <w:r>
        <w:rPr>
          <w:rFonts w:ascii="Arial" w:hAnsi="Arial" w:cs="Arial"/>
          <w:sz w:val="22"/>
          <w:szCs w:val="22"/>
        </w:rPr>
        <w:t xml:space="preserve"> billion </w:t>
      </w:r>
      <w:proofErr w:type="gramStart"/>
      <w:r>
        <w:rPr>
          <w:rFonts w:ascii="Arial" w:hAnsi="Arial" w:cs="Arial"/>
          <w:sz w:val="22"/>
          <w:szCs w:val="22"/>
        </w:rPr>
        <w:t xml:space="preserve">dollars </w:t>
      </w:r>
      <w:r w:rsidR="00EC4BA8">
        <w:rPr>
          <w:rFonts w:ascii="Arial" w:hAnsi="Arial" w:cs="Arial"/>
          <w:sz w:val="22"/>
          <w:szCs w:val="22"/>
        </w:rPr>
        <w:t>.</w:t>
      </w:r>
      <w:proofErr w:type="gramEnd"/>
      <w:r w:rsidR="00EC4BA8">
        <w:rPr>
          <w:rFonts w:ascii="Arial" w:hAnsi="Arial" w:cs="Arial"/>
          <w:sz w:val="22"/>
          <w:szCs w:val="22"/>
        </w:rPr>
        <w:t xml:space="preserve"> The time frame is </w:t>
      </w:r>
      <w:r>
        <w:rPr>
          <w:rFonts w:ascii="Arial" w:hAnsi="Arial" w:cs="Arial"/>
          <w:sz w:val="22"/>
          <w:szCs w:val="22"/>
        </w:rPr>
        <w:t>July 1 2010-</w:t>
      </w:r>
      <w:r w:rsidR="00EC4BA8">
        <w:rPr>
          <w:rFonts w:ascii="Arial" w:hAnsi="Arial" w:cs="Arial"/>
          <w:sz w:val="22"/>
          <w:szCs w:val="22"/>
        </w:rPr>
        <w:t xml:space="preserve"> to June 30 </w:t>
      </w:r>
      <w:r>
        <w:rPr>
          <w:rFonts w:ascii="Arial" w:hAnsi="Arial" w:cs="Arial"/>
          <w:sz w:val="22"/>
          <w:szCs w:val="22"/>
        </w:rPr>
        <w:t xml:space="preserve">2020. </w:t>
      </w:r>
    </w:p>
    <w:p w14:paraId="653F937F" w14:textId="77777777" w:rsidR="00EC4BA8" w:rsidRDefault="00EC4BA8" w:rsidP="00896E69">
      <w:pPr>
        <w:rPr>
          <w:rFonts w:ascii="Arial" w:hAnsi="Arial" w:cs="Arial"/>
          <w:sz w:val="22"/>
          <w:szCs w:val="22"/>
        </w:rPr>
      </w:pPr>
      <w:r>
        <w:rPr>
          <w:rFonts w:ascii="Arial" w:hAnsi="Arial" w:cs="Arial"/>
          <w:sz w:val="22"/>
          <w:szCs w:val="22"/>
        </w:rPr>
        <w:t>The c</w:t>
      </w:r>
      <w:r w:rsidR="00896E69">
        <w:rPr>
          <w:rFonts w:ascii="Arial" w:hAnsi="Arial" w:cs="Arial"/>
          <w:sz w:val="22"/>
          <w:szCs w:val="22"/>
        </w:rPr>
        <w:t>ollege as a whole</w:t>
      </w:r>
      <w:r>
        <w:rPr>
          <w:rFonts w:ascii="Arial" w:hAnsi="Arial" w:cs="Arial"/>
          <w:sz w:val="22"/>
          <w:szCs w:val="22"/>
        </w:rPr>
        <w:t>, so far has raised 16 million with an ultimate</w:t>
      </w:r>
      <w:r w:rsidR="00896E69">
        <w:rPr>
          <w:rFonts w:ascii="Arial" w:hAnsi="Arial" w:cs="Arial"/>
          <w:sz w:val="22"/>
          <w:szCs w:val="22"/>
        </w:rPr>
        <w:t xml:space="preserve"> have a goal of 30</w:t>
      </w:r>
      <w:r>
        <w:rPr>
          <w:rFonts w:ascii="Arial" w:hAnsi="Arial" w:cs="Arial"/>
          <w:sz w:val="22"/>
          <w:szCs w:val="22"/>
        </w:rPr>
        <w:t xml:space="preserve"> million</w:t>
      </w:r>
      <w:r w:rsidR="00896E69">
        <w:rPr>
          <w:rFonts w:ascii="Arial" w:hAnsi="Arial" w:cs="Arial"/>
          <w:sz w:val="22"/>
          <w:szCs w:val="22"/>
        </w:rPr>
        <w:t xml:space="preserve">. </w:t>
      </w:r>
    </w:p>
    <w:p w14:paraId="530A51AB" w14:textId="77777777" w:rsidR="00896E69" w:rsidRDefault="00EC4BA8" w:rsidP="00896E69">
      <w:pPr>
        <w:rPr>
          <w:rFonts w:ascii="Arial" w:hAnsi="Arial" w:cs="Arial"/>
          <w:sz w:val="22"/>
          <w:szCs w:val="22"/>
        </w:rPr>
      </w:pPr>
      <w:r>
        <w:rPr>
          <w:rFonts w:ascii="Arial" w:hAnsi="Arial" w:cs="Arial"/>
          <w:sz w:val="22"/>
          <w:szCs w:val="22"/>
        </w:rPr>
        <w:t>After the silent phase, t</w:t>
      </w:r>
      <w:r w:rsidR="00896E69">
        <w:rPr>
          <w:rFonts w:ascii="Arial" w:hAnsi="Arial" w:cs="Arial"/>
          <w:sz w:val="22"/>
          <w:szCs w:val="22"/>
        </w:rPr>
        <w:t>here will be a 4</w:t>
      </w:r>
      <w:r>
        <w:rPr>
          <w:rFonts w:ascii="Arial" w:hAnsi="Arial" w:cs="Arial"/>
          <w:sz w:val="22"/>
          <w:szCs w:val="22"/>
        </w:rPr>
        <w:t>.5-year</w:t>
      </w:r>
      <w:r w:rsidR="00896E69">
        <w:rPr>
          <w:rFonts w:ascii="Arial" w:hAnsi="Arial" w:cs="Arial"/>
          <w:sz w:val="22"/>
          <w:szCs w:val="22"/>
        </w:rPr>
        <w:t xml:space="preserve"> public campaign</w:t>
      </w:r>
      <w:r>
        <w:rPr>
          <w:rFonts w:ascii="Arial" w:hAnsi="Arial" w:cs="Arial"/>
          <w:sz w:val="22"/>
          <w:szCs w:val="22"/>
        </w:rPr>
        <w:t>.</w:t>
      </w:r>
    </w:p>
    <w:p w14:paraId="4DEBE17D" w14:textId="77777777" w:rsidR="00896E69" w:rsidRDefault="00896E69" w:rsidP="00896E69">
      <w:pPr>
        <w:rPr>
          <w:rFonts w:ascii="Arial" w:hAnsi="Arial" w:cs="Arial"/>
          <w:sz w:val="22"/>
          <w:szCs w:val="22"/>
        </w:rPr>
      </w:pPr>
      <w:r>
        <w:rPr>
          <w:rFonts w:ascii="Arial" w:hAnsi="Arial" w:cs="Arial"/>
          <w:sz w:val="22"/>
          <w:szCs w:val="22"/>
        </w:rPr>
        <w:t xml:space="preserve">The </w:t>
      </w:r>
      <w:r w:rsidR="00EC4BA8">
        <w:rPr>
          <w:rFonts w:ascii="Arial" w:hAnsi="Arial" w:cs="Arial"/>
          <w:sz w:val="22"/>
          <w:szCs w:val="22"/>
        </w:rPr>
        <w:t xml:space="preserve">college </w:t>
      </w:r>
      <w:r>
        <w:rPr>
          <w:rFonts w:ascii="Arial" w:hAnsi="Arial" w:cs="Arial"/>
          <w:sz w:val="22"/>
          <w:szCs w:val="22"/>
        </w:rPr>
        <w:t xml:space="preserve">during this </w:t>
      </w:r>
      <w:r w:rsidR="00EC4BA8">
        <w:rPr>
          <w:rFonts w:ascii="Arial" w:hAnsi="Arial" w:cs="Arial"/>
          <w:sz w:val="22"/>
          <w:szCs w:val="22"/>
        </w:rPr>
        <w:t>phase</w:t>
      </w:r>
      <w:r>
        <w:rPr>
          <w:rFonts w:ascii="Arial" w:hAnsi="Arial" w:cs="Arial"/>
          <w:sz w:val="22"/>
          <w:szCs w:val="22"/>
        </w:rPr>
        <w:t xml:space="preserve"> is doing discovery…what </w:t>
      </w:r>
      <w:proofErr w:type="gramStart"/>
      <w:r w:rsidR="00EC4BA8">
        <w:rPr>
          <w:rFonts w:ascii="Arial" w:hAnsi="Arial" w:cs="Arial"/>
          <w:sz w:val="22"/>
          <w:szCs w:val="22"/>
        </w:rPr>
        <w:t>are the things departments need</w:t>
      </w:r>
      <w:proofErr w:type="gramEnd"/>
      <w:r w:rsidR="00EC4BA8">
        <w:rPr>
          <w:rFonts w:ascii="Arial" w:hAnsi="Arial" w:cs="Arial"/>
          <w:sz w:val="22"/>
          <w:szCs w:val="22"/>
        </w:rPr>
        <w:t>? The D</w:t>
      </w:r>
      <w:r>
        <w:rPr>
          <w:rFonts w:ascii="Arial" w:hAnsi="Arial" w:cs="Arial"/>
          <w:sz w:val="22"/>
          <w:szCs w:val="22"/>
        </w:rPr>
        <w:t xml:space="preserve">ean is narrowing it down to 3 things. </w:t>
      </w:r>
    </w:p>
    <w:p w14:paraId="6D36667A" w14:textId="77777777" w:rsidR="00896E69" w:rsidRDefault="00896E69" w:rsidP="00896E69">
      <w:pPr>
        <w:rPr>
          <w:rFonts w:ascii="Arial" w:hAnsi="Arial" w:cs="Arial"/>
          <w:sz w:val="22"/>
          <w:szCs w:val="22"/>
        </w:rPr>
      </w:pPr>
      <w:r>
        <w:rPr>
          <w:rFonts w:ascii="Arial" w:hAnsi="Arial" w:cs="Arial"/>
          <w:sz w:val="22"/>
          <w:szCs w:val="22"/>
        </w:rPr>
        <w:t xml:space="preserve">He is looking at themes. Large goals that all departments </w:t>
      </w:r>
    </w:p>
    <w:p w14:paraId="5B065001" w14:textId="77777777" w:rsidR="00896E69" w:rsidRDefault="00EC4BA8" w:rsidP="00896E69">
      <w:pPr>
        <w:rPr>
          <w:rFonts w:ascii="Arial" w:hAnsi="Arial" w:cs="Arial"/>
          <w:sz w:val="22"/>
          <w:szCs w:val="22"/>
        </w:rPr>
      </w:pPr>
      <w:r>
        <w:rPr>
          <w:rFonts w:ascii="Arial" w:hAnsi="Arial" w:cs="Arial"/>
          <w:sz w:val="22"/>
          <w:szCs w:val="22"/>
        </w:rPr>
        <w:t>1.</w:t>
      </w:r>
      <w:r w:rsidR="00896E69">
        <w:rPr>
          <w:rFonts w:ascii="Arial" w:hAnsi="Arial" w:cs="Arial"/>
          <w:sz w:val="22"/>
          <w:szCs w:val="22"/>
        </w:rPr>
        <w:t>Supporting our people students, faculty retention. PhD</w:t>
      </w:r>
    </w:p>
    <w:p w14:paraId="1C380F9B" w14:textId="77777777" w:rsidR="00896E69" w:rsidRDefault="00EC4BA8" w:rsidP="00896E69">
      <w:pPr>
        <w:rPr>
          <w:rFonts w:ascii="Arial" w:hAnsi="Arial" w:cs="Arial"/>
          <w:sz w:val="22"/>
          <w:szCs w:val="22"/>
        </w:rPr>
      </w:pPr>
      <w:r>
        <w:rPr>
          <w:rFonts w:ascii="Arial" w:hAnsi="Arial" w:cs="Arial"/>
          <w:sz w:val="22"/>
          <w:szCs w:val="22"/>
        </w:rPr>
        <w:t>2.</w:t>
      </w:r>
      <w:r w:rsidR="00896E69">
        <w:rPr>
          <w:rFonts w:ascii="Arial" w:hAnsi="Arial" w:cs="Arial"/>
          <w:sz w:val="22"/>
          <w:szCs w:val="22"/>
        </w:rPr>
        <w:t xml:space="preserve">Supporting Research: Faculty </w:t>
      </w:r>
      <w:proofErr w:type="gramStart"/>
      <w:r w:rsidR="00896E69">
        <w:rPr>
          <w:rFonts w:ascii="Arial" w:hAnsi="Arial" w:cs="Arial"/>
          <w:sz w:val="22"/>
          <w:szCs w:val="22"/>
        </w:rPr>
        <w:t>have</w:t>
      </w:r>
      <w:proofErr w:type="gramEnd"/>
      <w:r w:rsidR="00896E69">
        <w:rPr>
          <w:rFonts w:ascii="Arial" w:hAnsi="Arial" w:cs="Arial"/>
          <w:sz w:val="22"/>
          <w:szCs w:val="22"/>
        </w:rPr>
        <w:t xml:space="preserve"> identified this needs to grow. With Marina as Associate Dean for Research, there is now a central resource for research?</w:t>
      </w:r>
    </w:p>
    <w:p w14:paraId="2DBB6D99" w14:textId="77777777" w:rsidR="00EC4BA8" w:rsidRDefault="00EC4BA8" w:rsidP="00EC4BA8">
      <w:pPr>
        <w:rPr>
          <w:rFonts w:ascii="Arial" w:hAnsi="Arial" w:cs="Arial"/>
          <w:sz w:val="22"/>
          <w:szCs w:val="22"/>
        </w:rPr>
      </w:pPr>
      <w:r>
        <w:rPr>
          <w:rFonts w:ascii="Arial" w:hAnsi="Arial" w:cs="Arial"/>
          <w:sz w:val="22"/>
          <w:szCs w:val="22"/>
        </w:rPr>
        <w:t xml:space="preserve">3.Interdisciplinary work. </w:t>
      </w:r>
      <w:proofErr w:type="gramStart"/>
      <w:r>
        <w:rPr>
          <w:rFonts w:ascii="Arial" w:hAnsi="Arial" w:cs="Arial"/>
          <w:sz w:val="22"/>
          <w:szCs w:val="22"/>
        </w:rPr>
        <w:t>Though curriculum, research etc.</w:t>
      </w:r>
      <w:proofErr w:type="gramEnd"/>
    </w:p>
    <w:p w14:paraId="0A685A95" w14:textId="77777777" w:rsidR="00EC4BA8" w:rsidRDefault="00EC4BA8" w:rsidP="00896E69">
      <w:pPr>
        <w:rPr>
          <w:rFonts w:ascii="Arial" w:hAnsi="Arial" w:cs="Arial"/>
          <w:sz w:val="22"/>
          <w:szCs w:val="22"/>
        </w:rPr>
      </w:pPr>
    </w:p>
    <w:p w14:paraId="6067AAFE" w14:textId="77777777" w:rsidR="00896E69" w:rsidRDefault="00EC4BA8" w:rsidP="00896E69">
      <w:pPr>
        <w:rPr>
          <w:rFonts w:ascii="Arial" w:hAnsi="Arial" w:cs="Arial"/>
          <w:sz w:val="22"/>
          <w:szCs w:val="22"/>
        </w:rPr>
      </w:pPr>
      <w:r>
        <w:rPr>
          <w:rFonts w:ascii="Arial" w:hAnsi="Arial" w:cs="Arial"/>
          <w:b/>
          <w:sz w:val="22"/>
          <w:szCs w:val="22"/>
        </w:rPr>
        <w:t xml:space="preserve">Update: </w:t>
      </w:r>
      <w:r>
        <w:rPr>
          <w:rFonts w:ascii="Arial" w:hAnsi="Arial" w:cs="Arial"/>
          <w:sz w:val="22"/>
          <w:szCs w:val="22"/>
        </w:rPr>
        <w:t>Department advancement plan</w:t>
      </w:r>
    </w:p>
    <w:p w14:paraId="0417BA34" w14:textId="77777777" w:rsidR="00EC4BA8" w:rsidRDefault="00EC4BA8" w:rsidP="00896E69">
      <w:pPr>
        <w:rPr>
          <w:rFonts w:ascii="Arial" w:hAnsi="Arial" w:cs="Arial"/>
          <w:sz w:val="22"/>
          <w:szCs w:val="22"/>
        </w:rPr>
      </w:pPr>
    </w:p>
    <w:p w14:paraId="1D4F0DE5" w14:textId="77777777" w:rsidR="00896E69" w:rsidRDefault="00896E69" w:rsidP="00896E69">
      <w:pPr>
        <w:rPr>
          <w:rFonts w:ascii="Arial" w:hAnsi="Arial" w:cs="Arial"/>
          <w:sz w:val="22"/>
          <w:szCs w:val="22"/>
        </w:rPr>
      </w:pPr>
      <w:r>
        <w:rPr>
          <w:rFonts w:ascii="Arial" w:hAnsi="Arial" w:cs="Arial"/>
          <w:sz w:val="22"/>
          <w:szCs w:val="22"/>
        </w:rPr>
        <w:t>What do we want to focus on as a department?</w:t>
      </w:r>
    </w:p>
    <w:p w14:paraId="7CD4DC16" w14:textId="77777777" w:rsidR="00896E69" w:rsidRDefault="00896E69" w:rsidP="00896E69">
      <w:pPr>
        <w:rPr>
          <w:rFonts w:ascii="Arial" w:hAnsi="Arial" w:cs="Arial"/>
          <w:sz w:val="22"/>
          <w:szCs w:val="22"/>
        </w:rPr>
      </w:pPr>
      <w:r>
        <w:rPr>
          <w:rFonts w:ascii="Arial" w:hAnsi="Arial" w:cs="Arial"/>
          <w:sz w:val="22"/>
          <w:szCs w:val="22"/>
        </w:rPr>
        <w:t>Architecture, Real Estate and Land Arch faculty have time/resources to contact potential donors. Plan</w:t>
      </w:r>
      <w:r w:rsidR="00EC4BA8">
        <w:rPr>
          <w:rFonts w:ascii="Arial" w:hAnsi="Arial" w:cs="Arial"/>
          <w:sz w:val="22"/>
          <w:szCs w:val="22"/>
        </w:rPr>
        <w:t xml:space="preserve">ners focus so much on research </w:t>
      </w:r>
    </w:p>
    <w:p w14:paraId="0D0C264A" w14:textId="77777777" w:rsidR="00EC4BA8" w:rsidRDefault="00EC4BA8" w:rsidP="00896E69">
      <w:pPr>
        <w:rPr>
          <w:rFonts w:ascii="Arial" w:hAnsi="Arial" w:cs="Arial"/>
          <w:sz w:val="22"/>
          <w:szCs w:val="22"/>
        </w:rPr>
      </w:pPr>
    </w:p>
    <w:p w14:paraId="2625A6BF" w14:textId="77777777" w:rsidR="00896E69" w:rsidRDefault="00896E69" w:rsidP="00896E69">
      <w:pPr>
        <w:rPr>
          <w:rFonts w:ascii="Arial" w:hAnsi="Arial" w:cs="Arial"/>
          <w:sz w:val="22"/>
          <w:szCs w:val="22"/>
        </w:rPr>
      </w:pPr>
      <w:r>
        <w:rPr>
          <w:rFonts w:ascii="Arial" w:hAnsi="Arial" w:cs="Arial"/>
          <w:sz w:val="22"/>
          <w:szCs w:val="22"/>
        </w:rPr>
        <w:t xml:space="preserve">What about cross discipline fund raising? </w:t>
      </w:r>
    </w:p>
    <w:p w14:paraId="0D7ABA44" w14:textId="77777777" w:rsidR="00896E69" w:rsidRDefault="00896E69" w:rsidP="00896E69">
      <w:pPr>
        <w:rPr>
          <w:rFonts w:ascii="Arial" w:hAnsi="Arial" w:cs="Arial"/>
          <w:sz w:val="22"/>
          <w:szCs w:val="22"/>
        </w:rPr>
      </w:pPr>
    </w:p>
    <w:p w14:paraId="3848841E" w14:textId="77777777" w:rsidR="00896E69" w:rsidRDefault="00896E69" w:rsidP="00896E69">
      <w:pPr>
        <w:rPr>
          <w:rFonts w:ascii="Arial" w:hAnsi="Arial" w:cs="Arial"/>
          <w:sz w:val="22"/>
          <w:szCs w:val="22"/>
        </w:rPr>
      </w:pPr>
      <w:r>
        <w:rPr>
          <w:rFonts w:ascii="Arial" w:hAnsi="Arial" w:cs="Arial"/>
          <w:sz w:val="22"/>
          <w:szCs w:val="22"/>
        </w:rPr>
        <w:t xml:space="preserve">Chris is still trying to focus on what will be meaningful for the department. </w:t>
      </w:r>
    </w:p>
    <w:p w14:paraId="51013C54" w14:textId="77777777" w:rsidR="00EC4BA8" w:rsidRDefault="00EC4BA8" w:rsidP="00896E69">
      <w:pPr>
        <w:rPr>
          <w:rFonts w:ascii="Arial" w:hAnsi="Arial" w:cs="Arial"/>
          <w:sz w:val="22"/>
          <w:szCs w:val="22"/>
        </w:rPr>
      </w:pPr>
    </w:p>
    <w:p w14:paraId="37743CA8" w14:textId="77777777" w:rsidR="00EC4BA8" w:rsidRDefault="00EC4BA8" w:rsidP="00896E69">
      <w:pPr>
        <w:rPr>
          <w:rFonts w:ascii="Arial" w:hAnsi="Arial" w:cs="Arial"/>
          <w:sz w:val="22"/>
          <w:szCs w:val="22"/>
        </w:rPr>
      </w:pPr>
      <w:r>
        <w:rPr>
          <w:rFonts w:ascii="Arial" w:hAnsi="Arial" w:cs="Arial"/>
          <w:b/>
          <w:sz w:val="22"/>
          <w:szCs w:val="22"/>
        </w:rPr>
        <w:t xml:space="preserve">Introduction: </w:t>
      </w:r>
      <w:r w:rsidR="00D96781">
        <w:rPr>
          <w:rFonts w:ascii="Arial" w:hAnsi="Arial" w:cs="Arial"/>
          <w:sz w:val="22"/>
          <w:szCs w:val="22"/>
        </w:rPr>
        <w:t>Dr. Hung Hu</w:t>
      </w:r>
    </w:p>
    <w:p w14:paraId="0147C038" w14:textId="77777777" w:rsidR="00896E69" w:rsidRDefault="00896E69" w:rsidP="00896E69">
      <w:pPr>
        <w:rPr>
          <w:rFonts w:ascii="Arial" w:hAnsi="Arial" w:cs="Arial"/>
          <w:sz w:val="22"/>
          <w:szCs w:val="22"/>
        </w:rPr>
      </w:pPr>
    </w:p>
    <w:p w14:paraId="38A5C6E3" w14:textId="77777777" w:rsidR="00896E69" w:rsidRDefault="00896E69" w:rsidP="00896E69">
      <w:pPr>
        <w:rPr>
          <w:rFonts w:ascii="Arial" w:hAnsi="Arial" w:cs="Arial"/>
          <w:sz w:val="22"/>
          <w:szCs w:val="22"/>
        </w:rPr>
      </w:pPr>
      <w:r>
        <w:rPr>
          <w:rFonts w:ascii="Arial" w:hAnsi="Arial" w:cs="Arial"/>
          <w:sz w:val="22"/>
          <w:szCs w:val="22"/>
        </w:rPr>
        <w:t>Hong Hu wor</w:t>
      </w:r>
      <w:r w:rsidR="00D96781">
        <w:rPr>
          <w:rFonts w:ascii="Arial" w:hAnsi="Arial" w:cs="Arial"/>
          <w:sz w:val="22"/>
          <w:szCs w:val="22"/>
        </w:rPr>
        <w:t>ks</w:t>
      </w:r>
      <w:r>
        <w:rPr>
          <w:rFonts w:ascii="Arial" w:hAnsi="Arial" w:cs="Arial"/>
          <w:sz w:val="22"/>
          <w:szCs w:val="22"/>
        </w:rPr>
        <w:t xml:space="preserve"> with </w:t>
      </w:r>
      <w:r w:rsidR="00D96781">
        <w:rPr>
          <w:rFonts w:ascii="Arial" w:hAnsi="Arial" w:cs="Arial"/>
          <w:sz w:val="22"/>
          <w:szCs w:val="22"/>
        </w:rPr>
        <w:t>Qing Shen as a visiting scholar. She came most recently from U Penn. Is there a possibility for her to use</w:t>
      </w:r>
      <w:r>
        <w:rPr>
          <w:rFonts w:ascii="Arial" w:hAnsi="Arial" w:cs="Arial"/>
          <w:sz w:val="22"/>
          <w:szCs w:val="22"/>
        </w:rPr>
        <w:t xml:space="preserve"> Fritz office??</w:t>
      </w:r>
    </w:p>
    <w:p w14:paraId="4ACBC230" w14:textId="77777777" w:rsidR="00D96781" w:rsidRDefault="00D96781" w:rsidP="00D96781">
      <w:pPr>
        <w:spacing w:after="0" w:line="240" w:lineRule="auto"/>
        <w:rPr>
          <w:rFonts w:ascii="Arial" w:hAnsi="Arial" w:cs="Arial"/>
          <w:sz w:val="22"/>
          <w:szCs w:val="22"/>
        </w:rPr>
      </w:pPr>
    </w:p>
    <w:p w14:paraId="05E59AEF" w14:textId="77777777" w:rsidR="00D96781" w:rsidRPr="00D96781" w:rsidRDefault="00D96781" w:rsidP="00D96781">
      <w:pPr>
        <w:spacing w:after="0" w:line="240" w:lineRule="auto"/>
        <w:rPr>
          <w:rFonts w:ascii="Arial" w:hAnsi="Arial" w:cs="Arial"/>
          <w:b/>
          <w:sz w:val="22"/>
          <w:szCs w:val="22"/>
        </w:rPr>
      </w:pPr>
      <w:bookmarkStart w:id="0" w:name="_GoBack"/>
      <w:bookmarkEnd w:id="0"/>
      <w:r>
        <w:rPr>
          <w:rFonts w:ascii="Arial" w:hAnsi="Arial" w:cs="Arial"/>
          <w:b/>
          <w:sz w:val="22"/>
          <w:szCs w:val="22"/>
        </w:rPr>
        <w:t xml:space="preserve">Updates: </w:t>
      </w:r>
      <w:r>
        <w:rPr>
          <w:rFonts w:ascii="Arial" w:hAnsi="Arial" w:cs="Arial"/>
          <w:sz w:val="22"/>
          <w:szCs w:val="22"/>
        </w:rPr>
        <w:t>Other business</w:t>
      </w:r>
    </w:p>
    <w:p w14:paraId="54758117" w14:textId="77777777" w:rsidR="00D96781" w:rsidRDefault="00D96781" w:rsidP="00896E69">
      <w:pPr>
        <w:rPr>
          <w:rFonts w:ascii="Arial" w:hAnsi="Arial" w:cs="Arial"/>
          <w:sz w:val="22"/>
          <w:szCs w:val="22"/>
        </w:rPr>
      </w:pPr>
    </w:p>
    <w:p w14:paraId="3AE62706" w14:textId="77777777" w:rsidR="00896E69" w:rsidRDefault="00896E69" w:rsidP="00896E69">
      <w:pPr>
        <w:rPr>
          <w:rFonts w:ascii="Arial" w:hAnsi="Arial" w:cs="Arial"/>
          <w:sz w:val="22"/>
          <w:szCs w:val="22"/>
        </w:rPr>
      </w:pPr>
      <w:r>
        <w:rPr>
          <w:rFonts w:ascii="Arial" w:hAnsi="Arial" w:cs="Arial"/>
          <w:sz w:val="22"/>
          <w:szCs w:val="22"/>
        </w:rPr>
        <w:t>Jan would like to offer a new course</w:t>
      </w:r>
      <w:r w:rsidR="00D96781">
        <w:rPr>
          <w:rFonts w:ascii="Arial" w:hAnsi="Arial" w:cs="Arial"/>
          <w:sz w:val="22"/>
          <w:szCs w:val="22"/>
        </w:rPr>
        <w:t xml:space="preserve">/studio winter and spring </w:t>
      </w:r>
      <w:proofErr w:type="gramStart"/>
      <w:r w:rsidR="00D96781">
        <w:rPr>
          <w:rFonts w:ascii="Arial" w:hAnsi="Arial" w:cs="Arial"/>
          <w:sz w:val="22"/>
          <w:szCs w:val="22"/>
        </w:rPr>
        <w:t>2016, that</w:t>
      </w:r>
      <w:proofErr w:type="gramEnd"/>
      <w:r>
        <w:rPr>
          <w:rFonts w:ascii="Arial" w:hAnsi="Arial" w:cs="Arial"/>
          <w:sz w:val="22"/>
          <w:szCs w:val="22"/>
        </w:rPr>
        <w:t xml:space="preserve"> would be offered as a 508. This would be a course that would have students who are currently volunteering for the solar project design,</w:t>
      </w:r>
      <w:r w:rsidR="00D96781">
        <w:rPr>
          <w:rFonts w:ascii="Arial" w:hAnsi="Arial" w:cs="Arial"/>
          <w:sz w:val="22"/>
          <w:szCs w:val="22"/>
        </w:rPr>
        <w:t xml:space="preserve"> build and install solar panels on campus. The curriculum committee would like to see a syllabus prior to approving the new course</w:t>
      </w:r>
    </w:p>
    <w:p w14:paraId="2A73D897" w14:textId="77777777" w:rsidR="00896E69" w:rsidRDefault="00896E69" w:rsidP="00896E69">
      <w:pPr>
        <w:rPr>
          <w:rFonts w:ascii="Arial" w:hAnsi="Arial" w:cs="Arial"/>
          <w:sz w:val="22"/>
          <w:szCs w:val="22"/>
        </w:rPr>
      </w:pPr>
    </w:p>
    <w:p w14:paraId="3948D04E" w14:textId="77777777" w:rsidR="00896E69" w:rsidRDefault="00896E69" w:rsidP="00896E69">
      <w:pPr>
        <w:rPr>
          <w:rFonts w:ascii="Arial" w:hAnsi="Arial" w:cs="Arial"/>
          <w:sz w:val="22"/>
          <w:szCs w:val="22"/>
        </w:rPr>
      </w:pPr>
    </w:p>
    <w:p w14:paraId="396C03B2" w14:textId="77777777" w:rsidR="00896E69" w:rsidRDefault="00896E69" w:rsidP="00896E69">
      <w:pPr>
        <w:rPr>
          <w:rFonts w:ascii="Arial" w:hAnsi="Arial" w:cs="Arial"/>
          <w:sz w:val="22"/>
          <w:szCs w:val="22"/>
        </w:rPr>
      </w:pPr>
    </w:p>
    <w:p w14:paraId="7FD6A8D0" w14:textId="77777777" w:rsidR="00896E69" w:rsidRPr="00ED27F5" w:rsidRDefault="00896E69" w:rsidP="001A5F9D">
      <w:pPr>
        <w:rPr>
          <w:rFonts w:ascii="Arial" w:hAnsi="Arial" w:cs="Arial"/>
          <w:sz w:val="22"/>
          <w:szCs w:val="22"/>
        </w:rPr>
      </w:pPr>
    </w:p>
    <w:sectPr w:rsidR="00896E69" w:rsidRPr="00ED27F5">
      <w:foot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24881" w14:textId="77777777" w:rsidR="00EC4BA8" w:rsidRDefault="00EC4BA8">
      <w:pPr>
        <w:spacing w:after="0" w:line="240" w:lineRule="auto"/>
      </w:pPr>
      <w:r>
        <w:separator/>
      </w:r>
    </w:p>
  </w:endnote>
  <w:endnote w:type="continuationSeparator" w:id="0">
    <w:p w14:paraId="094B2A49" w14:textId="77777777" w:rsidR="00EC4BA8" w:rsidRDefault="00EC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G丸ｺﾞｼｯｸM-PRO">
    <w:panose1 w:val="00000000000000000000"/>
    <w:charset w:val="80"/>
    <w:family w:val="roman"/>
    <w:notTrueType/>
    <w:pitch w:val="default"/>
  </w:font>
  <w:font w:name="HGｺﾞｼｯｸM">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E1D61" w14:textId="77777777" w:rsidR="00EC4BA8" w:rsidRDefault="00EC4BA8">
    <w:pPr>
      <w:pStyle w:val="Footer"/>
    </w:pPr>
    <w:r>
      <w:fldChar w:fldCharType="begin"/>
    </w:r>
    <w:r>
      <w:instrText xml:space="preserve"> PAGE   \* MERGEFORMAT </w:instrText>
    </w:r>
    <w:r>
      <w:fldChar w:fldCharType="separate"/>
    </w:r>
    <w:r w:rsidR="00D96781">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73C01" w14:textId="77777777" w:rsidR="00EC4BA8" w:rsidRDefault="00EC4BA8">
      <w:pPr>
        <w:spacing w:after="0" w:line="240" w:lineRule="auto"/>
      </w:pPr>
      <w:r>
        <w:separator/>
      </w:r>
    </w:p>
  </w:footnote>
  <w:footnote w:type="continuationSeparator" w:id="0">
    <w:p w14:paraId="4FC4459C" w14:textId="77777777" w:rsidR="00EC4BA8" w:rsidRDefault="00EC4B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69D61" w14:textId="77777777" w:rsidR="00EC4BA8" w:rsidRPr="009E030B" w:rsidRDefault="00EC4BA8" w:rsidP="009E030B">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p>
  <w:p w14:paraId="1A206496" w14:textId="77777777" w:rsidR="00EC4BA8" w:rsidRPr="009E030B" w:rsidRDefault="00EC4BA8" w:rsidP="009E030B">
    <w:pPr>
      <w:spacing w:after="0" w:line="240" w:lineRule="auto"/>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67BF99DE" w14:textId="77777777" w:rsidR="00EC4BA8" w:rsidRDefault="00EC4BA8">
    <w:pPr>
      <w:pStyle w:val="Header"/>
    </w:pPr>
  </w:p>
  <w:p w14:paraId="3C7ECF83" w14:textId="77777777" w:rsidR="00EC4BA8" w:rsidRDefault="00EC4B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D8"/>
    <w:rsid w:val="0000162D"/>
    <w:rsid w:val="00035064"/>
    <w:rsid w:val="0005601D"/>
    <w:rsid w:val="00061786"/>
    <w:rsid w:val="000647FE"/>
    <w:rsid w:val="00077645"/>
    <w:rsid w:val="00085F9E"/>
    <w:rsid w:val="00121993"/>
    <w:rsid w:val="001265C1"/>
    <w:rsid w:val="001A5F9D"/>
    <w:rsid w:val="001B3E83"/>
    <w:rsid w:val="002070FA"/>
    <w:rsid w:val="002225EE"/>
    <w:rsid w:val="00270620"/>
    <w:rsid w:val="002769A6"/>
    <w:rsid w:val="002B783B"/>
    <w:rsid w:val="002E4A3E"/>
    <w:rsid w:val="002F78A5"/>
    <w:rsid w:val="003477E1"/>
    <w:rsid w:val="00374D9B"/>
    <w:rsid w:val="00383973"/>
    <w:rsid w:val="00386ECF"/>
    <w:rsid w:val="003A570D"/>
    <w:rsid w:val="003D50D9"/>
    <w:rsid w:val="003E5A51"/>
    <w:rsid w:val="004319DB"/>
    <w:rsid w:val="00435CCB"/>
    <w:rsid w:val="004C6C85"/>
    <w:rsid w:val="004D369F"/>
    <w:rsid w:val="00526616"/>
    <w:rsid w:val="00553864"/>
    <w:rsid w:val="00610C03"/>
    <w:rsid w:val="00626C22"/>
    <w:rsid w:val="00682A3E"/>
    <w:rsid w:val="006A742E"/>
    <w:rsid w:val="006A7827"/>
    <w:rsid w:val="006C5630"/>
    <w:rsid w:val="007247F5"/>
    <w:rsid w:val="00724A25"/>
    <w:rsid w:val="00771C48"/>
    <w:rsid w:val="007C3608"/>
    <w:rsid w:val="00802938"/>
    <w:rsid w:val="00896E69"/>
    <w:rsid w:val="008A5F59"/>
    <w:rsid w:val="00913912"/>
    <w:rsid w:val="009360EC"/>
    <w:rsid w:val="00967F3A"/>
    <w:rsid w:val="00982F99"/>
    <w:rsid w:val="009C1AE2"/>
    <w:rsid w:val="009E030B"/>
    <w:rsid w:val="00A17C9A"/>
    <w:rsid w:val="00A255B5"/>
    <w:rsid w:val="00A379F3"/>
    <w:rsid w:val="00A55985"/>
    <w:rsid w:val="00A60173"/>
    <w:rsid w:val="00AC4852"/>
    <w:rsid w:val="00AE4285"/>
    <w:rsid w:val="00AF75C7"/>
    <w:rsid w:val="00B04A01"/>
    <w:rsid w:val="00B24602"/>
    <w:rsid w:val="00BB6AFB"/>
    <w:rsid w:val="00BD1FD6"/>
    <w:rsid w:val="00C348D2"/>
    <w:rsid w:val="00C42AB6"/>
    <w:rsid w:val="00C44116"/>
    <w:rsid w:val="00C4723F"/>
    <w:rsid w:val="00D341FB"/>
    <w:rsid w:val="00D4099D"/>
    <w:rsid w:val="00D57630"/>
    <w:rsid w:val="00D956AC"/>
    <w:rsid w:val="00D96781"/>
    <w:rsid w:val="00DA647D"/>
    <w:rsid w:val="00DB02D8"/>
    <w:rsid w:val="00DC53E7"/>
    <w:rsid w:val="00E26825"/>
    <w:rsid w:val="00E566F0"/>
    <w:rsid w:val="00EA5FAC"/>
    <w:rsid w:val="00EC4BA8"/>
    <w:rsid w:val="00ED27F5"/>
    <w:rsid w:val="00F3169D"/>
    <w:rsid w:val="00F46CD6"/>
    <w:rsid w:val="00F641C4"/>
    <w:rsid w:val="00FA0C3B"/>
    <w:rsid w:val="00FA3335"/>
    <w:rsid w:val="00FB6739"/>
    <w:rsid w:val="00FC5A46"/>
    <w:rsid w:val="00FF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16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817</Words>
  <Characters>4663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Campbell</dc:creator>
  <cp:lastModifiedBy>Larissa Austin</cp:lastModifiedBy>
  <cp:revision>3</cp:revision>
  <cp:lastPrinted>2015-01-02T23:43:00Z</cp:lastPrinted>
  <dcterms:created xsi:type="dcterms:W3CDTF">2015-11-17T19:44:00Z</dcterms:created>
  <dcterms:modified xsi:type="dcterms:W3CDTF">2015-11-25T23:00:00Z</dcterms:modified>
</cp:coreProperties>
</file>